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E3" w:rsidRPr="008B69BC" w:rsidRDefault="00FE5AE3" w:rsidP="00FE5AE3">
      <w:pPr>
        <w:pStyle w:val="Tytu"/>
        <w:rPr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D7A">
        <w:rPr>
          <w:b w:val="0"/>
          <w:smallCap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Wojewódzka</w:t>
      </w:r>
      <w:r w:rsidRPr="008B69BC">
        <w:rPr>
          <w:b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Stacja ratownictwa medycznego w Łodzi</w:t>
      </w:r>
    </w:p>
    <w:p w:rsidR="00FE5AE3" w:rsidRDefault="00FE5AE3" w:rsidP="00FE5AE3">
      <w:pPr>
        <w:jc w:val="center"/>
        <w:rPr>
          <w:b/>
          <w:spacing w:val="3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9BC">
        <w:rPr>
          <w:b/>
          <w:spacing w:val="36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91–202 Łódź, ul. Warecka 2</w:t>
      </w:r>
    </w:p>
    <w:p w:rsidR="00FE5AE3" w:rsidRPr="008B69BC" w:rsidRDefault="00FE5AE3" w:rsidP="00FE5AE3">
      <w:pPr>
        <w:jc w:val="center"/>
        <w:rPr>
          <w:b/>
          <w:smallCap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9BC">
        <w:rPr>
          <w:b/>
          <w:smallCaps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Tel.: 652 80 58, 655 80 50, Fax: 652 38 54</w:t>
      </w:r>
      <w:r>
        <w:rPr>
          <w:b/>
          <w:smallCaps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8B69BC">
        <w:rPr>
          <w:b/>
          <w:smallCap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NIP 947-18-87-289,    Reg. 473066188</w:t>
      </w:r>
    </w:p>
    <w:p w:rsidR="00FE5AE3" w:rsidRDefault="00FE5AE3" w:rsidP="00FE5AE3">
      <w:pPr>
        <w:rPr>
          <w:rFonts w:ascii="Times New Roman" w:hAnsi="Times New Roman" w:cs="Times New Roman"/>
          <w:sz w:val="24"/>
          <w:szCs w:val="24"/>
        </w:rPr>
      </w:pPr>
      <w:r>
        <w:rPr>
          <w:smallCaps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058977" wp14:editId="72777EDB">
                <wp:simplePos x="0" y="0"/>
                <wp:positionH relativeFrom="column">
                  <wp:posOffset>105410</wp:posOffset>
                </wp:positionH>
                <wp:positionV relativeFrom="paragraph">
                  <wp:posOffset>71755</wp:posOffset>
                </wp:positionV>
                <wp:extent cx="5577840" cy="0"/>
                <wp:effectExtent l="5080" t="5080" r="825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5.65pt" to="44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5F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vrub5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" o:allowincell="f"/>
            </w:pict>
          </mc:Fallback>
        </mc:AlternateContent>
      </w:r>
    </w:p>
    <w:p w:rsidR="00FE5AE3" w:rsidRPr="00A61CAF" w:rsidRDefault="00F47D7A" w:rsidP="00FE5AE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Łódź, dn. 1</w:t>
      </w:r>
      <w:r w:rsidR="0066624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.06.2016 </w:t>
      </w:r>
    </w:p>
    <w:p w:rsidR="00FE5AE3" w:rsidRDefault="00FE5AE3" w:rsidP="00FE5A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33">
        <w:rPr>
          <w:rFonts w:ascii="Times New Roman" w:hAnsi="Times New Roman" w:cs="Times New Roman"/>
          <w:b/>
          <w:sz w:val="28"/>
          <w:szCs w:val="28"/>
        </w:rPr>
        <w:t>ZAP</w:t>
      </w:r>
      <w:r w:rsidR="00BA609B">
        <w:rPr>
          <w:rFonts w:ascii="Times New Roman" w:hAnsi="Times New Roman" w:cs="Times New Roman"/>
          <w:b/>
          <w:sz w:val="28"/>
          <w:szCs w:val="28"/>
        </w:rPr>
        <w:t>YTANIE OFERTOWE</w:t>
      </w:r>
    </w:p>
    <w:p w:rsidR="00FE5AE3" w:rsidRPr="006819D2" w:rsidRDefault="00BA609B" w:rsidP="00FE5AE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Wojewódzka Stacja Ratownictwa Medycznego w Łodzi zaprasza do udziału w postępowaniu</w:t>
      </w:r>
      <w:r w:rsidR="00476213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</w:t>
      </w:r>
      <w:r w:rsidR="00476213">
        <w:rPr>
          <w:rFonts w:ascii="Times New Roman" w:hAnsi="Times New Roman" w:cs="Times New Roman"/>
          <w:b/>
        </w:rPr>
        <w:t xml:space="preserve"> o </w:t>
      </w:r>
      <w:r>
        <w:rPr>
          <w:rFonts w:ascii="Times New Roman" w:hAnsi="Times New Roman" w:cs="Times New Roman"/>
          <w:b/>
        </w:rPr>
        <w:t xml:space="preserve">udzielenie zamówienia prowadzonego w trybie otwartego zapytania ofertowego, na podstawie </w:t>
      </w:r>
      <w:r w:rsidR="00FE5AE3" w:rsidRPr="006819D2">
        <w:rPr>
          <w:rFonts w:ascii="Times New Roman" w:hAnsi="Times New Roman" w:cs="Times New Roman"/>
          <w:b/>
        </w:rPr>
        <w:t xml:space="preserve">art. 4 pkt 8 </w:t>
      </w:r>
      <w:r>
        <w:rPr>
          <w:rFonts w:ascii="Times New Roman" w:hAnsi="Times New Roman" w:cs="Times New Roman"/>
          <w:b/>
        </w:rPr>
        <w:t>U</w:t>
      </w:r>
      <w:r w:rsidR="00FE5AE3" w:rsidRPr="006819D2">
        <w:rPr>
          <w:rFonts w:ascii="Times New Roman" w:hAnsi="Times New Roman" w:cs="Times New Roman"/>
          <w:b/>
        </w:rPr>
        <w:t xml:space="preserve">stawy </w:t>
      </w:r>
      <w:r>
        <w:rPr>
          <w:rFonts w:ascii="Times New Roman" w:hAnsi="Times New Roman" w:cs="Times New Roman"/>
          <w:b/>
        </w:rPr>
        <w:t>z dnia 29 stycznia 2004 roku</w:t>
      </w:r>
      <w:r w:rsidR="00FE5AE3" w:rsidRPr="006819D2">
        <w:rPr>
          <w:rFonts w:ascii="Times New Roman" w:hAnsi="Times New Roman" w:cs="Times New Roman"/>
          <w:b/>
        </w:rPr>
        <w:t xml:space="preserve"> Prawo Zamówień Publicznych.</w:t>
      </w:r>
    </w:p>
    <w:p w:rsidR="00FE5AE3" w:rsidRDefault="00FE5AE3" w:rsidP="00F47D7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819D2">
        <w:rPr>
          <w:rFonts w:ascii="Times New Roman" w:hAnsi="Times New Roman" w:cs="Times New Roman"/>
        </w:rPr>
        <w:t>Wojewódzka Stacja Ratownictwa Medycznego w Łodzi ul. Warecka 2 zaprasza do składania ofert na</w:t>
      </w:r>
      <w:r>
        <w:rPr>
          <w:rFonts w:ascii="Times New Roman" w:hAnsi="Times New Roman" w:cs="Times New Roman"/>
        </w:rPr>
        <w:t xml:space="preserve"> usługi wdrożeniowe w zakresie medycznego i administracyjnego </w:t>
      </w:r>
      <w:r w:rsidRPr="006819D2">
        <w:rPr>
          <w:rFonts w:ascii="Times New Roman" w:hAnsi="Times New Roman" w:cs="Times New Roman"/>
        </w:rPr>
        <w:t xml:space="preserve">systemu informatycznego </w:t>
      </w:r>
      <w:proofErr w:type="spellStart"/>
      <w:r w:rsidRPr="006819D2">
        <w:rPr>
          <w:rFonts w:ascii="Times New Roman" w:hAnsi="Times New Roman" w:cs="Times New Roman"/>
        </w:rPr>
        <w:t>InfoMedica</w:t>
      </w:r>
      <w:proofErr w:type="spellEnd"/>
      <w:r w:rsidRPr="006819D2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br/>
      </w:r>
      <w:r w:rsidRPr="006819D2">
        <w:rPr>
          <w:rFonts w:ascii="Times New Roman" w:hAnsi="Times New Roman" w:cs="Times New Roman"/>
        </w:rPr>
        <w:t>dla WSRM w Łodzi.</w:t>
      </w:r>
    </w:p>
    <w:p w:rsidR="00FE5AE3" w:rsidRPr="00BA609B" w:rsidRDefault="00BA609B" w:rsidP="00BA609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FE5AE3" w:rsidRPr="00BA609B">
        <w:rPr>
          <w:rFonts w:ascii="Times New Roman" w:hAnsi="Times New Roman" w:cs="Times New Roman"/>
          <w:b/>
        </w:rPr>
        <w:t>Określenie przedmiotu zamówienia</w:t>
      </w:r>
      <w:r w:rsidR="00FB1F0B">
        <w:rPr>
          <w:rFonts w:ascii="Times New Roman" w:hAnsi="Times New Roman" w:cs="Times New Roman"/>
          <w:b/>
        </w:rPr>
        <w:t>.</w:t>
      </w:r>
    </w:p>
    <w:p w:rsidR="00FE5AE3" w:rsidRDefault="00FE5AE3" w:rsidP="00FE5AE3">
      <w:pPr>
        <w:spacing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>Przedmiotem zamówienia są usługi:</w:t>
      </w:r>
    </w:p>
    <w:p w:rsidR="00FE5AE3" w:rsidRPr="00A455B5" w:rsidRDefault="00F47D7A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  <w:t>Z</w:t>
      </w:r>
      <w:r w:rsidR="00FE5AE3">
        <w:rPr>
          <w:rFonts w:ascii="Times New Roman" w:hAnsi="Times New Roman" w:cs="Times New Roman"/>
          <w:lang w:eastAsia="pl-PL"/>
        </w:rPr>
        <w:t>amawiający wymaga k</w:t>
      </w:r>
      <w:r w:rsidR="00FE5AE3" w:rsidRPr="00A455B5">
        <w:rPr>
          <w:rFonts w:ascii="Times New Roman" w:hAnsi="Times New Roman" w:cs="Times New Roman"/>
          <w:lang w:eastAsia="pl-PL"/>
        </w:rPr>
        <w:t>onfiguracj</w:t>
      </w:r>
      <w:r w:rsidR="00FE5AE3">
        <w:rPr>
          <w:rFonts w:ascii="Times New Roman" w:hAnsi="Times New Roman" w:cs="Times New Roman"/>
          <w:lang w:eastAsia="pl-PL"/>
        </w:rPr>
        <w:t xml:space="preserve">i </w:t>
      </w:r>
      <w:r w:rsidR="00FE5AE3" w:rsidRPr="00A455B5">
        <w:rPr>
          <w:rFonts w:ascii="Times New Roman" w:hAnsi="Times New Roman" w:cs="Times New Roman"/>
          <w:lang w:eastAsia="pl-PL"/>
        </w:rPr>
        <w:t>oraz wdrożeni</w:t>
      </w:r>
      <w:r w:rsidR="00FE5AE3">
        <w:rPr>
          <w:rFonts w:ascii="Times New Roman" w:hAnsi="Times New Roman" w:cs="Times New Roman"/>
          <w:lang w:eastAsia="pl-PL"/>
        </w:rPr>
        <w:t>a o</w:t>
      </w:r>
      <w:r w:rsidR="00FE5AE3" w:rsidRPr="00A455B5">
        <w:rPr>
          <w:rFonts w:ascii="Times New Roman" w:hAnsi="Times New Roman" w:cs="Times New Roman"/>
          <w:lang w:eastAsia="pl-PL"/>
        </w:rPr>
        <w:t>programowania</w:t>
      </w:r>
      <w:r w:rsidR="00FE5AE3">
        <w:rPr>
          <w:rFonts w:ascii="Times New Roman" w:hAnsi="Times New Roman" w:cs="Times New Roman"/>
          <w:lang w:eastAsia="pl-PL"/>
        </w:rPr>
        <w:t xml:space="preserve"> medycznego</w:t>
      </w:r>
      <w:r w:rsidR="00FE5AE3">
        <w:rPr>
          <w:rFonts w:ascii="Times New Roman" w:hAnsi="Times New Roman" w:cs="Times New Roman"/>
          <w:lang w:eastAsia="pl-PL"/>
        </w:rPr>
        <w:br/>
        <w:t xml:space="preserve">i administracyjnego </w:t>
      </w:r>
      <w:r w:rsidR="00FE5AE3" w:rsidRPr="00A455B5">
        <w:rPr>
          <w:rFonts w:ascii="Times New Roman" w:hAnsi="Times New Roman" w:cs="Times New Roman"/>
          <w:lang w:eastAsia="pl-PL"/>
        </w:rPr>
        <w:t>systemu informatycznego</w:t>
      </w:r>
      <w:r w:rsidR="00FE5AE3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="00FE5AE3">
        <w:rPr>
          <w:rFonts w:ascii="Times New Roman" w:hAnsi="Times New Roman" w:cs="Times New Roman"/>
          <w:lang w:eastAsia="pl-PL"/>
        </w:rPr>
        <w:t>InfoMedica</w:t>
      </w:r>
      <w:proofErr w:type="spellEnd"/>
      <w:r w:rsidR="00FE5AE3">
        <w:rPr>
          <w:rFonts w:ascii="Times New Roman" w:hAnsi="Times New Roman" w:cs="Times New Roman"/>
          <w:lang w:eastAsia="pl-PL"/>
        </w:rPr>
        <w:t xml:space="preserve">/AMMS, w tym </w:t>
      </w:r>
      <w:r w:rsidR="00FE5AE3" w:rsidRPr="00A455B5">
        <w:rPr>
          <w:rFonts w:ascii="Times New Roman" w:hAnsi="Times New Roman" w:cs="Times New Roman"/>
          <w:lang w:eastAsia="pl-PL"/>
        </w:rPr>
        <w:t>niezbędną migrację danyc</w:t>
      </w:r>
      <w:r w:rsidR="00FE5AE3">
        <w:rPr>
          <w:rFonts w:ascii="Times New Roman" w:hAnsi="Times New Roman" w:cs="Times New Roman"/>
          <w:lang w:eastAsia="pl-PL"/>
        </w:rPr>
        <w:t xml:space="preserve">h, konfigurację modułów systemu </w:t>
      </w:r>
      <w:proofErr w:type="spellStart"/>
      <w:r w:rsidR="00FE5AE3">
        <w:rPr>
          <w:rFonts w:ascii="Times New Roman" w:hAnsi="Times New Roman" w:cs="Times New Roman"/>
          <w:lang w:eastAsia="pl-PL"/>
        </w:rPr>
        <w:t>InfoMedica</w:t>
      </w:r>
      <w:proofErr w:type="spellEnd"/>
      <w:r w:rsidR="00FE5AE3">
        <w:rPr>
          <w:rFonts w:ascii="Times New Roman" w:hAnsi="Times New Roman" w:cs="Times New Roman"/>
          <w:lang w:eastAsia="pl-PL"/>
        </w:rPr>
        <w:t xml:space="preserve">/AMMS, uruchomienie wraz </w:t>
      </w:r>
      <w:r w:rsidR="00FE5AE3" w:rsidRPr="00A455B5">
        <w:rPr>
          <w:rFonts w:ascii="Times New Roman" w:hAnsi="Times New Roman" w:cs="Times New Roman"/>
          <w:lang w:eastAsia="pl-PL"/>
        </w:rPr>
        <w:t>konfiguracją serwerów</w:t>
      </w:r>
      <w:r w:rsidR="00FE5AE3">
        <w:rPr>
          <w:rFonts w:ascii="Times New Roman" w:hAnsi="Times New Roman" w:cs="Times New Roman"/>
          <w:lang w:eastAsia="pl-PL"/>
        </w:rPr>
        <w:t xml:space="preserve"> baz danych wraz ze </w:t>
      </w:r>
      <w:r w:rsidR="00FE5AE3" w:rsidRPr="00A455B5">
        <w:rPr>
          <w:rFonts w:ascii="Times New Roman" w:hAnsi="Times New Roman" w:cs="Times New Roman"/>
          <w:lang w:eastAsia="pl-PL"/>
        </w:rPr>
        <w:t>wszystkimi modułami</w:t>
      </w:r>
      <w:r w:rsidR="00FE5AE3">
        <w:rPr>
          <w:rFonts w:ascii="Times New Roman" w:hAnsi="Times New Roman" w:cs="Times New Roman"/>
          <w:lang w:eastAsia="pl-PL"/>
        </w:rPr>
        <w:t xml:space="preserve"> </w:t>
      </w:r>
      <w:r w:rsidR="00FE5AE3" w:rsidRPr="00A455B5">
        <w:rPr>
          <w:rFonts w:ascii="Times New Roman" w:hAnsi="Times New Roman" w:cs="Times New Roman"/>
          <w:lang w:eastAsia="pl-PL"/>
        </w:rPr>
        <w:t>systemu informatycznego</w:t>
      </w:r>
      <w:r w:rsidR="00FE5AE3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="00FE5AE3">
        <w:rPr>
          <w:rFonts w:ascii="Times New Roman" w:hAnsi="Times New Roman" w:cs="Times New Roman"/>
          <w:lang w:eastAsia="pl-PL"/>
        </w:rPr>
        <w:t>InfoMedica</w:t>
      </w:r>
      <w:proofErr w:type="spellEnd"/>
      <w:r w:rsidR="00FE5AE3">
        <w:rPr>
          <w:rFonts w:ascii="Times New Roman" w:hAnsi="Times New Roman" w:cs="Times New Roman"/>
          <w:lang w:eastAsia="pl-PL"/>
        </w:rPr>
        <w:t xml:space="preserve">/AMMS, serwerów aplikacji i usług </w:t>
      </w:r>
      <w:r w:rsidR="00FE5AE3" w:rsidRPr="00A455B5">
        <w:rPr>
          <w:rFonts w:ascii="Times New Roman" w:hAnsi="Times New Roman" w:cs="Times New Roman"/>
          <w:lang w:eastAsia="pl-PL"/>
        </w:rPr>
        <w:t>terminalowych,</w:t>
      </w:r>
      <w:r w:rsidR="00FE5AE3">
        <w:rPr>
          <w:rFonts w:ascii="Times New Roman" w:hAnsi="Times New Roman" w:cs="Times New Roman"/>
          <w:lang w:eastAsia="pl-PL"/>
        </w:rPr>
        <w:t xml:space="preserve"> udostępnionej przez Zamawiającego platformy sprzętowej oraz stacji klienckich do współpracy z wdrażanym systemem.</w:t>
      </w:r>
    </w:p>
    <w:p w:rsidR="00FE5AE3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  <w:t>Zamawiający wymaga wdrożenia wraz z uruchomieniem o</w:t>
      </w:r>
      <w:r w:rsidRPr="00A455B5">
        <w:rPr>
          <w:rFonts w:ascii="Times New Roman" w:hAnsi="Times New Roman" w:cs="Times New Roman"/>
          <w:lang w:eastAsia="pl-PL"/>
        </w:rPr>
        <w:t>programowania</w:t>
      </w:r>
      <w:r>
        <w:rPr>
          <w:rFonts w:ascii="Times New Roman" w:hAnsi="Times New Roman" w:cs="Times New Roman"/>
          <w:lang w:eastAsia="pl-PL"/>
        </w:rPr>
        <w:t xml:space="preserve"> medycznego</w:t>
      </w:r>
      <w:r>
        <w:rPr>
          <w:rFonts w:ascii="Times New Roman" w:hAnsi="Times New Roman" w:cs="Times New Roman"/>
          <w:lang w:eastAsia="pl-PL"/>
        </w:rPr>
        <w:br/>
        <w:t xml:space="preserve">i administracyjnego </w:t>
      </w:r>
      <w:r w:rsidRPr="00A455B5">
        <w:rPr>
          <w:rFonts w:ascii="Times New Roman" w:hAnsi="Times New Roman" w:cs="Times New Roman"/>
          <w:lang w:eastAsia="pl-PL"/>
        </w:rPr>
        <w:t>systemu informatycznego</w:t>
      </w:r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lang w:eastAsia="pl-PL"/>
        </w:rPr>
        <w:t>InfoMedica</w:t>
      </w:r>
      <w:proofErr w:type="spellEnd"/>
      <w:r>
        <w:rPr>
          <w:rFonts w:ascii="Times New Roman" w:hAnsi="Times New Roman" w:cs="Times New Roman"/>
          <w:lang w:eastAsia="pl-PL"/>
        </w:rPr>
        <w:t>/AMMS, w lokalizacjach Zamawiającego:</w:t>
      </w:r>
    </w:p>
    <w:p w:rsidR="00FE5AE3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Pr="000F201E">
        <w:rPr>
          <w:rFonts w:ascii="Times New Roman" w:hAnsi="Times New Roman" w:cs="Times New Roman"/>
          <w:lang w:eastAsia="pl-PL"/>
        </w:rPr>
        <w:t>91–202 Łódź, ul. Warecka 2</w:t>
      </w:r>
    </w:p>
    <w:p w:rsidR="00FE5AE3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Pr="003003B1">
        <w:rPr>
          <w:rFonts w:ascii="Times New Roman" w:hAnsi="Times New Roman" w:cs="Times New Roman"/>
          <w:lang w:eastAsia="pl-PL"/>
        </w:rPr>
        <w:t>90-302 Łódź</w:t>
      </w:r>
      <w:r>
        <w:rPr>
          <w:rFonts w:ascii="Times New Roman" w:hAnsi="Times New Roman" w:cs="Times New Roman"/>
          <w:lang w:eastAsia="pl-PL"/>
        </w:rPr>
        <w:t>, ul. Sienkiewicza 137/141</w:t>
      </w:r>
    </w:p>
    <w:p w:rsidR="00FE5AE3" w:rsidRPr="000F201E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3003B1">
        <w:rPr>
          <w:rFonts w:ascii="Times New Roman" w:hAnsi="Times New Roman" w:cs="Times New Roman"/>
          <w:lang w:eastAsia="pl-PL"/>
        </w:rPr>
        <w:t>- 97-300 Piotrków Trybunalski, ul. Rakowska 15</w:t>
      </w:r>
    </w:p>
    <w:p w:rsidR="00FE5AE3" w:rsidRDefault="00FE5AE3" w:rsidP="00FE5AE3">
      <w:pPr>
        <w:widowControl w:val="0"/>
        <w:tabs>
          <w:tab w:val="left" w:pos="284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na które składają się następujące moduły: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9"/>
        <w:gridCol w:w="2410"/>
        <w:gridCol w:w="1417"/>
        <w:gridCol w:w="1984"/>
      </w:tblGrid>
      <w:tr w:rsidR="00FE5AE3" w:rsidRPr="00EF68D5" w:rsidTr="00F47D7A">
        <w:trPr>
          <w:trHeight w:hRule="exact" w:val="593"/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699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Nazwa licencji (modułu)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Ilość licencji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Rodzaj licencji</w:t>
            </w:r>
          </w:p>
        </w:tc>
        <w:tc>
          <w:tcPr>
            <w:tcW w:w="1984" w:type="dxa"/>
            <w:shd w:val="clear" w:color="auto" w:fill="BFBFB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Data zakończenia</w:t>
            </w:r>
          </w:p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wdrożenia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Kadry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66624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54EE1">
              <w:rPr>
                <w:rFonts w:ascii="Times New Roman" w:hAnsi="Times New Roman" w:cs="Times New Roman"/>
                <w:lang w:eastAsia="pl-PL"/>
              </w:rPr>
              <w:t>do 3</w:t>
            </w:r>
            <w:r w:rsidR="00666241">
              <w:rPr>
                <w:rFonts w:ascii="Times New Roman" w:hAnsi="Times New Roman" w:cs="Times New Roman"/>
                <w:lang w:eastAsia="pl-PL"/>
              </w:rPr>
              <w:t>1</w:t>
            </w:r>
            <w:r w:rsidRPr="00054EE1">
              <w:rPr>
                <w:rFonts w:ascii="Times New Roman" w:hAnsi="Times New Roman" w:cs="Times New Roman"/>
                <w:lang w:eastAsia="pl-PL"/>
              </w:rPr>
              <w:t>.</w:t>
            </w:r>
            <w:r w:rsidR="00666241">
              <w:rPr>
                <w:rFonts w:ascii="Times New Roman" w:hAnsi="Times New Roman" w:cs="Times New Roman"/>
                <w:lang w:eastAsia="pl-PL"/>
              </w:rPr>
              <w:t>10</w:t>
            </w:r>
            <w:r w:rsidRPr="00054EE1">
              <w:rPr>
                <w:rFonts w:ascii="Times New Roman" w:hAnsi="Times New Roman" w:cs="Times New Roman"/>
                <w:lang w:eastAsia="pl-PL"/>
              </w:rPr>
              <w:t>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Płace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666241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54EE1">
              <w:rPr>
                <w:rFonts w:ascii="Times New Roman" w:hAnsi="Times New Roman" w:cs="Times New Roman"/>
                <w:lang w:eastAsia="pl-PL"/>
              </w:rPr>
              <w:t>do 3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054EE1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10</w:t>
            </w:r>
            <w:r w:rsidRPr="00054EE1">
              <w:rPr>
                <w:rFonts w:ascii="Times New Roman" w:hAnsi="Times New Roman" w:cs="Times New Roman"/>
                <w:lang w:eastAsia="pl-PL"/>
              </w:rPr>
              <w:t>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Grafik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66624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54EE1">
              <w:rPr>
                <w:rFonts w:ascii="Times New Roman" w:hAnsi="Times New Roman" w:cs="Times New Roman"/>
                <w:lang w:eastAsia="pl-PL"/>
              </w:rPr>
              <w:t>do 3</w:t>
            </w:r>
            <w:r w:rsidR="00666241">
              <w:rPr>
                <w:rFonts w:ascii="Times New Roman" w:hAnsi="Times New Roman" w:cs="Times New Roman"/>
                <w:lang w:eastAsia="pl-PL"/>
              </w:rPr>
              <w:t>0</w:t>
            </w:r>
            <w:r w:rsidRPr="00054EE1">
              <w:rPr>
                <w:rFonts w:ascii="Times New Roman" w:hAnsi="Times New Roman" w:cs="Times New Roman"/>
                <w:lang w:eastAsia="pl-PL"/>
              </w:rPr>
              <w:t>.1</w:t>
            </w:r>
            <w:r w:rsidR="00666241">
              <w:rPr>
                <w:rFonts w:ascii="Times New Roman" w:hAnsi="Times New Roman" w:cs="Times New Roman"/>
                <w:lang w:eastAsia="pl-PL"/>
              </w:rPr>
              <w:t>1</w:t>
            </w:r>
            <w:r w:rsidRPr="00054EE1">
              <w:rPr>
                <w:rFonts w:ascii="Times New Roman" w:hAnsi="Times New Roman" w:cs="Times New Roman"/>
                <w:lang w:eastAsia="pl-PL"/>
              </w:rPr>
              <w:t>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Apteka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31.07.2016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5.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Apteczka Oddziałowa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 (obsługa 28 zespołów wyjazdowych)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30.11.2016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Rejestracja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 (obsługa Gabinetu Okulistycznego)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31.07.2016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Gabinet lekarski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 (obsługa Gabinetu Okulistycznego)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31.07.2016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Rejestracja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tabs>
                <w:tab w:val="left" w:pos="171"/>
                <w:tab w:val="num" w:pos="2877"/>
                <w:tab w:val="left" w:pos="52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2 (obsługa Gabinetów: </w:t>
            </w:r>
            <w:r w:rsidRPr="00AA560F">
              <w:rPr>
                <w:rFonts w:ascii="Times New Roman" w:hAnsi="Times New Roman" w:cs="Times New Roman"/>
                <w:lang w:eastAsia="pl-PL"/>
              </w:rPr>
              <w:t>1x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AA560F">
              <w:rPr>
                <w:rFonts w:ascii="Times New Roman" w:hAnsi="Times New Roman" w:cs="Times New Roman"/>
                <w:lang w:eastAsia="pl-PL"/>
              </w:rPr>
              <w:t>POZ</w:t>
            </w:r>
            <w:r>
              <w:rPr>
                <w:rFonts w:ascii="Times New Roman" w:hAnsi="Times New Roman" w:cs="Times New Roman"/>
                <w:lang w:eastAsia="pl-PL"/>
              </w:rPr>
              <w:t xml:space="preserve">; </w:t>
            </w:r>
            <w:r w:rsidRPr="00AA560F">
              <w:rPr>
                <w:rFonts w:ascii="Times New Roman" w:hAnsi="Times New Roman" w:cs="Times New Roman"/>
                <w:lang w:eastAsia="pl-PL"/>
              </w:rPr>
              <w:t>2x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AA560F">
              <w:rPr>
                <w:rFonts w:ascii="Times New Roman" w:hAnsi="Times New Roman" w:cs="Times New Roman"/>
                <w:lang w:eastAsia="pl-PL"/>
              </w:rPr>
              <w:t>Chir</w:t>
            </w:r>
            <w:proofErr w:type="spellEnd"/>
            <w:r w:rsidRPr="00AA560F">
              <w:rPr>
                <w:rFonts w:ascii="Times New Roman" w:hAnsi="Times New Roman" w:cs="Times New Roman"/>
                <w:lang w:eastAsia="pl-PL"/>
              </w:rPr>
              <w:t>-Uraz</w:t>
            </w:r>
            <w:r>
              <w:rPr>
                <w:rFonts w:ascii="Times New Roman" w:hAnsi="Times New Roman" w:cs="Times New Roman"/>
                <w:lang w:eastAsia="pl-PL"/>
              </w:rPr>
              <w:t xml:space="preserve">; </w:t>
            </w:r>
            <w:r w:rsidRPr="00AA560F">
              <w:rPr>
                <w:rFonts w:ascii="Times New Roman" w:hAnsi="Times New Roman" w:cs="Times New Roman"/>
                <w:lang w:eastAsia="pl-PL"/>
              </w:rPr>
              <w:t>1x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AA560F">
              <w:rPr>
                <w:rFonts w:ascii="Times New Roman" w:hAnsi="Times New Roman" w:cs="Times New Roman"/>
                <w:lang w:eastAsia="pl-PL"/>
              </w:rPr>
              <w:t>Laryngolog</w:t>
            </w:r>
            <w:r>
              <w:rPr>
                <w:rFonts w:ascii="Times New Roman" w:hAnsi="Times New Roman" w:cs="Times New Roman"/>
                <w:lang w:eastAsia="pl-PL"/>
              </w:rPr>
              <w:t xml:space="preserve">; </w:t>
            </w:r>
            <w:r w:rsidRPr="00AA560F">
              <w:rPr>
                <w:rFonts w:ascii="Times New Roman" w:hAnsi="Times New Roman" w:cs="Times New Roman"/>
                <w:lang w:eastAsia="pl-PL"/>
              </w:rPr>
              <w:t>3x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AA560F">
              <w:rPr>
                <w:rFonts w:ascii="Times New Roman" w:hAnsi="Times New Roman" w:cs="Times New Roman"/>
                <w:lang w:eastAsia="pl-PL"/>
              </w:rPr>
              <w:t>NPL</w:t>
            </w:r>
            <w:r>
              <w:rPr>
                <w:rFonts w:ascii="Times New Roman" w:hAnsi="Times New Roman" w:cs="Times New Roman"/>
                <w:lang w:eastAsia="pl-PL"/>
              </w:rPr>
              <w:t>; 1xStomatolog)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30.09.2016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Gabinet lekarski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Statystyka Przychodni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9 (obsługa Gabinetów: </w:t>
            </w:r>
            <w:r w:rsidRPr="00AA560F">
              <w:rPr>
                <w:rFonts w:ascii="Times New Roman" w:hAnsi="Times New Roman" w:cs="Times New Roman"/>
                <w:lang w:eastAsia="pl-PL"/>
              </w:rPr>
              <w:t>1x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AA560F">
              <w:rPr>
                <w:rFonts w:ascii="Times New Roman" w:hAnsi="Times New Roman" w:cs="Times New Roman"/>
                <w:lang w:eastAsia="pl-PL"/>
              </w:rPr>
              <w:t>POZ</w:t>
            </w:r>
            <w:r>
              <w:rPr>
                <w:rFonts w:ascii="Times New Roman" w:hAnsi="Times New Roman" w:cs="Times New Roman"/>
                <w:lang w:eastAsia="pl-PL"/>
              </w:rPr>
              <w:t xml:space="preserve">; </w:t>
            </w:r>
            <w:r w:rsidRPr="00AA560F">
              <w:rPr>
                <w:rFonts w:ascii="Times New Roman" w:hAnsi="Times New Roman" w:cs="Times New Roman"/>
                <w:lang w:eastAsia="pl-PL"/>
              </w:rPr>
              <w:t>2x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AA560F">
              <w:rPr>
                <w:rFonts w:ascii="Times New Roman" w:hAnsi="Times New Roman" w:cs="Times New Roman"/>
                <w:lang w:eastAsia="pl-PL"/>
              </w:rPr>
              <w:t>Chir</w:t>
            </w:r>
            <w:proofErr w:type="spellEnd"/>
            <w:r w:rsidRPr="00AA560F">
              <w:rPr>
                <w:rFonts w:ascii="Times New Roman" w:hAnsi="Times New Roman" w:cs="Times New Roman"/>
                <w:lang w:eastAsia="pl-PL"/>
              </w:rPr>
              <w:t>-Uraz</w:t>
            </w:r>
            <w:r>
              <w:rPr>
                <w:rFonts w:ascii="Times New Roman" w:hAnsi="Times New Roman" w:cs="Times New Roman"/>
                <w:lang w:eastAsia="pl-PL"/>
              </w:rPr>
              <w:t xml:space="preserve">; </w:t>
            </w:r>
            <w:r w:rsidRPr="00AA560F">
              <w:rPr>
                <w:rFonts w:ascii="Times New Roman" w:hAnsi="Times New Roman" w:cs="Times New Roman"/>
                <w:lang w:eastAsia="pl-PL"/>
              </w:rPr>
              <w:t>1x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AA560F">
              <w:rPr>
                <w:rFonts w:ascii="Times New Roman" w:hAnsi="Times New Roman" w:cs="Times New Roman"/>
                <w:lang w:eastAsia="pl-PL"/>
              </w:rPr>
              <w:t>Laryngolog</w:t>
            </w:r>
            <w:r>
              <w:rPr>
                <w:rFonts w:ascii="Times New Roman" w:hAnsi="Times New Roman" w:cs="Times New Roman"/>
                <w:lang w:eastAsia="pl-PL"/>
              </w:rPr>
              <w:t xml:space="preserve">; </w:t>
            </w:r>
            <w:r w:rsidRPr="00AA560F">
              <w:rPr>
                <w:rFonts w:ascii="Times New Roman" w:hAnsi="Times New Roman" w:cs="Times New Roman"/>
                <w:lang w:eastAsia="pl-PL"/>
              </w:rPr>
              <w:t>3x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AA560F">
              <w:rPr>
                <w:rFonts w:ascii="Times New Roman" w:hAnsi="Times New Roman" w:cs="Times New Roman"/>
                <w:lang w:eastAsia="pl-PL"/>
              </w:rPr>
              <w:t>NPL</w:t>
            </w:r>
            <w:r>
              <w:rPr>
                <w:rFonts w:ascii="Times New Roman" w:hAnsi="Times New Roman" w:cs="Times New Roman"/>
                <w:lang w:eastAsia="pl-PL"/>
              </w:rPr>
              <w:t>; 1xStomatolog)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30.09.2016</w:t>
            </w:r>
          </w:p>
        </w:tc>
      </w:tr>
    </w:tbl>
    <w:p w:rsidR="00FE5AE3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FE5AE3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Zamawiający wymaga:</w:t>
      </w:r>
    </w:p>
    <w:p w:rsidR="00FE5AE3" w:rsidRPr="00A455B5" w:rsidRDefault="00FE5AE3" w:rsidP="00FE5AE3">
      <w:pPr>
        <w:pStyle w:val="AK2"/>
        <w:numPr>
          <w:ilvl w:val="0"/>
          <w:numId w:val="20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Konfiguracji udostępnionej </w:t>
      </w:r>
      <w:r w:rsidRPr="00A455B5">
        <w:rPr>
          <w:sz w:val="22"/>
          <w:szCs w:val="22"/>
          <w:lang w:eastAsia="pl-PL"/>
        </w:rPr>
        <w:t xml:space="preserve">platformy i </w:t>
      </w:r>
      <w:r>
        <w:rPr>
          <w:sz w:val="22"/>
          <w:szCs w:val="22"/>
          <w:lang w:eastAsia="pl-PL"/>
        </w:rPr>
        <w:t xml:space="preserve">środowiska przetwarzania danych </w:t>
      </w:r>
      <w:r>
        <w:rPr>
          <w:lang w:eastAsia="pl-PL"/>
        </w:rPr>
        <w:t xml:space="preserve">w tym udostępnionej przez Zamawiającego bazy danych </w:t>
      </w:r>
      <w:proofErr w:type="spellStart"/>
      <w:r>
        <w:rPr>
          <w:lang w:eastAsia="pl-PL"/>
        </w:rPr>
        <w:t>Oracle</w:t>
      </w:r>
      <w:proofErr w:type="spellEnd"/>
      <w:r>
        <w:rPr>
          <w:lang w:eastAsia="pl-PL"/>
        </w:rPr>
        <w:t>.</w:t>
      </w:r>
    </w:p>
    <w:p w:rsidR="00FE5AE3" w:rsidRPr="00A455B5" w:rsidRDefault="00FE5AE3" w:rsidP="00FE5AE3">
      <w:pPr>
        <w:pStyle w:val="AK2"/>
        <w:numPr>
          <w:ilvl w:val="0"/>
          <w:numId w:val="20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Konfiguracji oprogramowania </w:t>
      </w:r>
      <w:r>
        <w:rPr>
          <w:lang w:eastAsia="pl-PL"/>
        </w:rPr>
        <w:t xml:space="preserve">medycznego 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/AMMS.</w:t>
      </w:r>
    </w:p>
    <w:p w:rsidR="00FE5AE3" w:rsidRPr="00A455B5" w:rsidRDefault="00FE5AE3" w:rsidP="00FE5AE3">
      <w:pPr>
        <w:pStyle w:val="AK2"/>
        <w:numPr>
          <w:ilvl w:val="0"/>
          <w:numId w:val="20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Wykonanie migracji danych</w:t>
      </w:r>
      <w:r>
        <w:rPr>
          <w:sz w:val="22"/>
          <w:szCs w:val="22"/>
          <w:lang w:eastAsia="pl-PL"/>
        </w:rPr>
        <w:t>.</w:t>
      </w:r>
    </w:p>
    <w:p w:rsidR="00FE5AE3" w:rsidRPr="00A455B5" w:rsidRDefault="00FE5AE3" w:rsidP="00FE5AE3">
      <w:pPr>
        <w:pStyle w:val="AK2"/>
        <w:numPr>
          <w:ilvl w:val="0"/>
          <w:numId w:val="20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Uruchomienie</w:t>
      </w:r>
      <w:r>
        <w:rPr>
          <w:sz w:val="22"/>
          <w:szCs w:val="22"/>
          <w:lang w:eastAsia="pl-PL"/>
        </w:rPr>
        <w:t xml:space="preserve"> </w:t>
      </w:r>
      <w:r>
        <w:rPr>
          <w:lang w:eastAsia="pl-PL"/>
        </w:rPr>
        <w:t>o</w:t>
      </w:r>
      <w:r w:rsidRPr="00A455B5">
        <w:rPr>
          <w:lang w:eastAsia="pl-PL"/>
        </w:rPr>
        <w:t>programowania</w:t>
      </w:r>
      <w:r>
        <w:rPr>
          <w:lang w:eastAsia="pl-PL"/>
        </w:rPr>
        <w:t xml:space="preserve"> medycznego 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>.</w:t>
      </w:r>
    </w:p>
    <w:p w:rsidR="00FE5AE3" w:rsidRDefault="00FE5AE3" w:rsidP="00FE5AE3">
      <w:pPr>
        <w:pStyle w:val="AK2"/>
        <w:numPr>
          <w:ilvl w:val="0"/>
          <w:numId w:val="20"/>
        </w:numPr>
        <w:spacing w:before="0" w:line="360" w:lineRule="auto"/>
        <w:ind w:left="284" w:hanging="284"/>
      </w:pPr>
      <w:r>
        <w:rPr>
          <w:sz w:val="22"/>
          <w:szCs w:val="22"/>
          <w:lang w:eastAsia="pl-PL"/>
        </w:rPr>
        <w:t xml:space="preserve">Instruktaż użytkowników oprogramowania </w:t>
      </w:r>
      <w:r>
        <w:rPr>
          <w:lang w:eastAsia="pl-PL"/>
        </w:rPr>
        <w:t xml:space="preserve">medycznego 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/AMMS.</w:t>
      </w:r>
    </w:p>
    <w:p w:rsidR="00F47D7A" w:rsidRDefault="00F47D7A" w:rsidP="00F47D7A">
      <w:pPr>
        <w:pStyle w:val="AK2"/>
        <w:spacing w:before="0" w:line="360" w:lineRule="auto"/>
        <w:ind w:left="284" w:firstLine="0"/>
      </w:pPr>
    </w:p>
    <w:p w:rsidR="00FE5AE3" w:rsidRPr="00A455B5" w:rsidRDefault="00FE5AE3" w:rsidP="00FE5AE3">
      <w:pPr>
        <w:pStyle w:val="AK2"/>
        <w:tabs>
          <w:tab w:val="left" w:pos="426"/>
          <w:tab w:val="left" w:pos="851"/>
        </w:tabs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 1.)</w:t>
      </w:r>
      <w:r>
        <w:rPr>
          <w:b/>
          <w:bCs/>
        </w:rPr>
        <w:tab/>
      </w:r>
      <w:r>
        <w:rPr>
          <w:sz w:val="22"/>
          <w:szCs w:val="22"/>
          <w:lang w:eastAsia="pl-PL"/>
        </w:rPr>
        <w:t xml:space="preserve">Konfiguracja udostępnionej </w:t>
      </w:r>
      <w:r w:rsidRPr="00A455B5">
        <w:rPr>
          <w:sz w:val="22"/>
          <w:szCs w:val="22"/>
          <w:lang w:eastAsia="pl-PL"/>
        </w:rPr>
        <w:t xml:space="preserve">platformy i </w:t>
      </w:r>
      <w:r>
        <w:rPr>
          <w:sz w:val="22"/>
          <w:szCs w:val="22"/>
          <w:lang w:eastAsia="pl-PL"/>
        </w:rPr>
        <w:t xml:space="preserve">środowiska przetwarzania danych </w:t>
      </w:r>
      <w:r>
        <w:rPr>
          <w:lang w:eastAsia="pl-PL"/>
        </w:rPr>
        <w:t xml:space="preserve">w tym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udostępnionej przez Zamawiającego bazy danych </w:t>
      </w:r>
      <w:proofErr w:type="spellStart"/>
      <w:r>
        <w:rPr>
          <w:lang w:eastAsia="pl-PL"/>
        </w:rPr>
        <w:t>Oracle</w:t>
      </w:r>
      <w:proofErr w:type="spellEnd"/>
      <w:r>
        <w:rPr>
          <w:sz w:val="22"/>
          <w:szCs w:val="22"/>
          <w:lang w:eastAsia="pl-PL"/>
        </w:rPr>
        <w:t>:</w:t>
      </w:r>
    </w:p>
    <w:p w:rsidR="00FE5AE3" w:rsidRPr="00A455B5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A455B5">
        <w:rPr>
          <w:rFonts w:ascii="Times New Roman" w:hAnsi="Times New Roman" w:cs="Times New Roman"/>
          <w:lang w:eastAsia="pl-PL"/>
        </w:rPr>
        <w:t>Przedmiotem zamówienia w</w:t>
      </w:r>
      <w:r>
        <w:rPr>
          <w:rFonts w:ascii="Times New Roman" w:hAnsi="Times New Roman" w:cs="Times New Roman"/>
          <w:lang w:eastAsia="pl-PL"/>
        </w:rPr>
        <w:t xml:space="preserve"> tym zakresie jest </w:t>
      </w:r>
      <w:r w:rsidRPr="00A455B5">
        <w:rPr>
          <w:rFonts w:ascii="Times New Roman" w:hAnsi="Times New Roman" w:cs="Times New Roman"/>
          <w:lang w:eastAsia="pl-PL"/>
        </w:rPr>
        <w:t>konfiguracja</w:t>
      </w:r>
      <w:r>
        <w:rPr>
          <w:rFonts w:ascii="Times New Roman" w:hAnsi="Times New Roman" w:cs="Times New Roman"/>
          <w:lang w:eastAsia="pl-PL"/>
        </w:rPr>
        <w:t xml:space="preserve"> udostępnionej przez Zamawiającego na potrzeby działania </w:t>
      </w:r>
      <w:r w:rsidRPr="0085772A">
        <w:rPr>
          <w:rFonts w:ascii="Times New Roman" w:hAnsi="Times New Roman" w:cs="Times New Roman"/>
          <w:lang w:eastAsia="pl-PL"/>
        </w:rPr>
        <w:t xml:space="preserve">oprogramowania </w:t>
      </w:r>
      <w:r>
        <w:rPr>
          <w:rFonts w:ascii="Times New Roman" w:hAnsi="Times New Roman" w:cs="Times New Roman"/>
          <w:lang w:eastAsia="pl-PL"/>
        </w:rPr>
        <w:t>medycznego</w:t>
      </w:r>
      <w:r w:rsidRPr="0085772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i administracyjnego </w:t>
      </w:r>
      <w:r w:rsidRPr="00A455B5">
        <w:rPr>
          <w:rFonts w:ascii="Times New Roman" w:hAnsi="Times New Roman" w:cs="Times New Roman"/>
          <w:lang w:eastAsia="pl-PL"/>
        </w:rPr>
        <w:t>systemu informatycznego</w:t>
      </w:r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lang w:eastAsia="pl-PL"/>
        </w:rPr>
        <w:t>InfoMedica</w:t>
      </w:r>
      <w:proofErr w:type="spellEnd"/>
      <w:r>
        <w:rPr>
          <w:rFonts w:ascii="Times New Roman" w:hAnsi="Times New Roman" w:cs="Times New Roman"/>
          <w:lang w:eastAsia="pl-PL"/>
        </w:rPr>
        <w:t xml:space="preserve">/AMMS </w:t>
      </w:r>
      <w:r w:rsidRPr="00A455B5">
        <w:rPr>
          <w:rFonts w:ascii="Times New Roman" w:hAnsi="Times New Roman" w:cs="Times New Roman"/>
          <w:lang w:eastAsia="pl-PL"/>
        </w:rPr>
        <w:t>platformy i środowiska przetwarzania danych</w:t>
      </w:r>
      <w:r>
        <w:rPr>
          <w:rFonts w:ascii="Times New Roman" w:hAnsi="Times New Roman" w:cs="Times New Roman"/>
          <w:lang w:eastAsia="pl-PL"/>
        </w:rPr>
        <w:t xml:space="preserve">. </w:t>
      </w:r>
      <w:r w:rsidRPr="00A455B5">
        <w:rPr>
          <w:rFonts w:ascii="Times New Roman" w:hAnsi="Times New Roman" w:cs="Times New Roman"/>
          <w:lang w:eastAsia="pl-PL"/>
        </w:rPr>
        <w:t>Na zadanie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A455B5">
        <w:rPr>
          <w:rFonts w:ascii="Times New Roman" w:hAnsi="Times New Roman" w:cs="Times New Roman"/>
          <w:lang w:eastAsia="pl-PL"/>
        </w:rPr>
        <w:t>konfiguracj</w:t>
      </w:r>
      <w:r>
        <w:rPr>
          <w:rFonts w:ascii="Times New Roman" w:hAnsi="Times New Roman" w:cs="Times New Roman"/>
          <w:lang w:eastAsia="pl-PL"/>
        </w:rPr>
        <w:t xml:space="preserve">i </w:t>
      </w:r>
      <w:r w:rsidRPr="00A455B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udostępnionej </w:t>
      </w:r>
      <w:r w:rsidRPr="00A455B5">
        <w:rPr>
          <w:rFonts w:ascii="Times New Roman" w:hAnsi="Times New Roman" w:cs="Times New Roman"/>
          <w:lang w:eastAsia="pl-PL"/>
        </w:rPr>
        <w:t xml:space="preserve">platformy </w:t>
      </w:r>
      <w:r w:rsidR="00476213">
        <w:rPr>
          <w:rFonts w:ascii="Times New Roman" w:hAnsi="Times New Roman" w:cs="Times New Roman"/>
          <w:lang w:eastAsia="pl-PL"/>
        </w:rPr>
        <w:t xml:space="preserve">                    </w:t>
      </w:r>
      <w:r w:rsidRPr="00A455B5">
        <w:rPr>
          <w:rFonts w:ascii="Times New Roman" w:hAnsi="Times New Roman" w:cs="Times New Roman"/>
          <w:lang w:eastAsia="pl-PL"/>
        </w:rPr>
        <w:t>i środowiska przetwarzania danych składają się:</w:t>
      </w:r>
    </w:p>
    <w:p w:rsidR="00FE5AE3" w:rsidRPr="00A455B5" w:rsidRDefault="00FE5AE3" w:rsidP="00FE5AE3">
      <w:pPr>
        <w:pStyle w:val="AK2"/>
        <w:numPr>
          <w:ilvl w:val="0"/>
          <w:numId w:val="21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</w:t>
      </w:r>
      <w:r w:rsidRPr="00A455B5">
        <w:rPr>
          <w:sz w:val="22"/>
          <w:szCs w:val="22"/>
          <w:lang w:eastAsia="pl-PL"/>
        </w:rPr>
        <w:t xml:space="preserve">onfiguracja systemów operacyjnych </w:t>
      </w:r>
      <w:r>
        <w:rPr>
          <w:sz w:val="22"/>
          <w:szCs w:val="22"/>
          <w:lang w:eastAsia="pl-PL"/>
        </w:rPr>
        <w:t>udostępnionych przez Zamawiającego, r</w:t>
      </w:r>
      <w:r w:rsidRPr="00A455B5">
        <w:rPr>
          <w:sz w:val="22"/>
          <w:szCs w:val="22"/>
          <w:lang w:eastAsia="pl-PL"/>
        </w:rPr>
        <w:t>ozwiązań serwerowych</w:t>
      </w:r>
      <w:r>
        <w:rPr>
          <w:sz w:val="22"/>
          <w:szCs w:val="22"/>
          <w:lang w:eastAsia="pl-PL"/>
        </w:rPr>
        <w:t>.</w:t>
      </w:r>
      <w:r w:rsidRPr="00A455B5">
        <w:rPr>
          <w:sz w:val="22"/>
          <w:szCs w:val="22"/>
          <w:lang w:eastAsia="pl-PL"/>
        </w:rPr>
        <w:t xml:space="preserve"> </w:t>
      </w:r>
    </w:p>
    <w:p w:rsidR="00FE5AE3" w:rsidRPr="0085772A" w:rsidRDefault="00FE5AE3" w:rsidP="00FE5AE3">
      <w:pPr>
        <w:pStyle w:val="AK2"/>
        <w:numPr>
          <w:ilvl w:val="0"/>
          <w:numId w:val="21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Konfiguracja </w:t>
      </w:r>
      <w:r w:rsidRPr="00A455B5">
        <w:rPr>
          <w:sz w:val="22"/>
          <w:szCs w:val="22"/>
          <w:lang w:eastAsia="pl-PL"/>
        </w:rPr>
        <w:t>wirtualnego środowiska przetwarzania danych</w:t>
      </w:r>
      <w:r>
        <w:rPr>
          <w:sz w:val="22"/>
          <w:szCs w:val="22"/>
          <w:lang w:eastAsia="pl-PL"/>
        </w:rPr>
        <w:t xml:space="preserve"> </w:t>
      </w:r>
      <w:r w:rsidRPr="0085772A">
        <w:rPr>
          <w:sz w:val="22"/>
          <w:szCs w:val="22"/>
          <w:lang w:eastAsia="pl-PL"/>
        </w:rPr>
        <w:t xml:space="preserve">oprogramowania </w:t>
      </w:r>
      <w:r>
        <w:rPr>
          <w:lang w:eastAsia="pl-PL"/>
        </w:rPr>
        <w:t>medycznego</w:t>
      </w:r>
      <w:r>
        <w:rPr>
          <w:lang w:eastAsia="pl-PL"/>
        </w:rPr>
        <w:br/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 xml:space="preserve">/AMMS </w:t>
      </w:r>
      <w:r w:rsidRPr="0085772A">
        <w:rPr>
          <w:sz w:val="22"/>
          <w:szCs w:val="22"/>
          <w:lang w:eastAsia="pl-PL"/>
        </w:rPr>
        <w:t xml:space="preserve">(serwerów baz danych, aplikacji, usług terminalowych) z wykorzystaniem </w:t>
      </w:r>
      <w:r>
        <w:rPr>
          <w:sz w:val="22"/>
          <w:szCs w:val="22"/>
          <w:lang w:eastAsia="pl-PL"/>
        </w:rPr>
        <w:t xml:space="preserve">udostępnionych przez Zamawiającego rozwiązań  </w:t>
      </w:r>
      <w:r w:rsidRPr="0085772A">
        <w:rPr>
          <w:sz w:val="22"/>
          <w:szCs w:val="22"/>
          <w:lang w:eastAsia="pl-PL"/>
        </w:rPr>
        <w:t>serwerowych i oprogramowania wspierającego tworzenie serwerów wirtualnych, zapewniającego wydajną pracę</w:t>
      </w:r>
      <w:r>
        <w:rPr>
          <w:sz w:val="22"/>
          <w:szCs w:val="22"/>
          <w:lang w:eastAsia="pl-PL"/>
        </w:rPr>
        <w:t xml:space="preserve"> wdrażanego </w:t>
      </w:r>
      <w:r w:rsidRPr="0085772A">
        <w:rPr>
          <w:sz w:val="22"/>
          <w:szCs w:val="22"/>
          <w:lang w:eastAsia="pl-PL"/>
        </w:rPr>
        <w:t xml:space="preserve">oprogramowania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/AMMS.</w:t>
      </w:r>
    </w:p>
    <w:p w:rsidR="00FE5AE3" w:rsidRPr="00F47D7A" w:rsidRDefault="00FE5AE3" w:rsidP="00FE5AE3">
      <w:pPr>
        <w:pStyle w:val="AK2"/>
        <w:numPr>
          <w:ilvl w:val="0"/>
          <w:numId w:val="21"/>
        </w:numPr>
        <w:spacing w:before="0" w:line="360" w:lineRule="auto"/>
        <w:ind w:left="284" w:hanging="284"/>
        <w:rPr>
          <w:sz w:val="22"/>
          <w:szCs w:val="22"/>
        </w:rPr>
      </w:pPr>
      <w:r>
        <w:rPr>
          <w:lang w:eastAsia="pl-PL"/>
        </w:rPr>
        <w:lastRenderedPageBreak/>
        <w:t xml:space="preserve">Konfiguracja homogenicznego </w:t>
      </w:r>
      <w:r w:rsidRPr="0085772A">
        <w:rPr>
          <w:lang w:eastAsia="pl-PL"/>
        </w:rPr>
        <w:t>motor</w:t>
      </w:r>
      <w:r>
        <w:rPr>
          <w:lang w:eastAsia="pl-PL"/>
        </w:rPr>
        <w:t xml:space="preserve">u bazy danych </w:t>
      </w:r>
      <w:proofErr w:type="spellStart"/>
      <w:r>
        <w:rPr>
          <w:lang w:eastAsia="pl-PL"/>
        </w:rPr>
        <w:t>Oracle</w:t>
      </w:r>
      <w:proofErr w:type="spellEnd"/>
      <w:r>
        <w:rPr>
          <w:lang w:eastAsia="pl-PL"/>
        </w:rPr>
        <w:t xml:space="preserve">, jednego </w:t>
      </w:r>
      <w:r w:rsidRPr="0085772A">
        <w:rPr>
          <w:lang w:eastAsia="pl-PL"/>
        </w:rPr>
        <w:t>dla wszystkich</w:t>
      </w:r>
      <w:r>
        <w:rPr>
          <w:lang w:eastAsia="pl-PL"/>
        </w:rPr>
        <w:t xml:space="preserve"> wdrażanych modułów, udostępnionego przez Zamawiającego.</w:t>
      </w:r>
    </w:p>
    <w:p w:rsidR="00FE5AE3" w:rsidRPr="00A455B5" w:rsidRDefault="00FE5AE3" w:rsidP="00FE5AE3">
      <w:pPr>
        <w:pStyle w:val="HTML-wstpniesformatowan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E5AE3" w:rsidRPr="00A455B5" w:rsidRDefault="00FE5AE3" w:rsidP="00FB1F0B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 2.)</w:t>
      </w:r>
      <w:r>
        <w:rPr>
          <w:b/>
          <w:bCs/>
        </w:rPr>
        <w:tab/>
      </w:r>
      <w:r>
        <w:rPr>
          <w:sz w:val="22"/>
          <w:szCs w:val="22"/>
          <w:lang w:eastAsia="pl-PL"/>
        </w:rPr>
        <w:t xml:space="preserve">Konfiguracja oprogramowania </w:t>
      </w:r>
      <w:r>
        <w:rPr>
          <w:lang w:eastAsia="pl-PL"/>
        </w:rPr>
        <w:t xml:space="preserve">medycznego i administracyjnego </w:t>
      </w:r>
      <w:r w:rsidRPr="00A455B5">
        <w:rPr>
          <w:lang w:eastAsia="pl-PL"/>
        </w:rPr>
        <w:t xml:space="preserve">systemu </w:t>
      </w:r>
      <w:r>
        <w:rPr>
          <w:lang w:eastAsia="pl-PL"/>
        </w:rPr>
        <w:tab/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/AMMS:</w:t>
      </w:r>
    </w:p>
    <w:p w:rsidR="00FE5AE3" w:rsidRPr="00A455B5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A455B5">
        <w:rPr>
          <w:rFonts w:ascii="Times New Roman" w:hAnsi="Times New Roman" w:cs="Times New Roman"/>
          <w:lang w:eastAsia="pl-PL"/>
        </w:rPr>
        <w:t>Przedmiotem zamówienia w</w:t>
      </w:r>
      <w:r>
        <w:rPr>
          <w:rFonts w:ascii="Times New Roman" w:hAnsi="Times New Roman" w:cs="Times New Roman"/>
          <w:lang w:eastAsia="pl-PL"/>
        </w:rPr>
        <w:t xml:space="preserve"> tym zakresie jest </w:t>
      </w:r>
      <w:r w:rsidRPr="00A455B5">
        <w:rPr>
          <w:rFonts w:ascii="Times New Roman" w:hAnsi="Times New Roman" w:cs="Times New Roman"/>
          <w:lang w:eastAsia="pl-PL"/>
        </w:rPr>
        <w:t>konfiguracja</w:t>
      </w:r>
      <w:r>
        <w:rPr>
          <w:rFonts w:ascii="Times New Roman" w:hAnsi="Times New Roman" w:cs="Times New Roman"/>
          <w:lang w:eastAsia="pl-PL"/>
        </w:rPr>
        <w:t xml:space="preserve"> do działania </w:t>
      </w:r>
      <w:r w:rsidRPr="0085772A">
        <w:rPr>
          <w:rFonts w:ascii="Times New Roman" w:hAnsi="Times New Roman" w:cs="Times New Roman"/>
          <w:lang w:eastAsia="pl-PL"/>
        </w:rPr>
        <w:t xml:space="preserve">oprogramowania </w:t>
      </w:r>
      <w:r>
        <w:rPr>
          <w:rFonts w:ascii="Times New Roman" w:hAnsi="Times New Roman" w:cs="Times New Roman"/>
          <w:lang w:eastAsia="pl-PL"/>
        </w:rPr>
        <w:t>medycznego</w:t>
      </w:r>
      <w:r w:rsidR="00476213">
        <w:rPr>
          <w:rFonts w:ascii="Times New Roman" w:hAnsi="Times New Roman" w:cs="Times New Roman"/>
          <w:lang w:eastAsia="pl-PL"/>
        </w:rPr>
        <w:t xml:space="preserve">          </w:t>
      </w:r>
      <w:r w:rsidRPr="0085772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i administracyjnego </w:t>
      </w:r>
      <w:r w:rsidRPr="00A455B5">
        <w:rPr>
          <w:rFonts w:ascii="Times New Roman" w:hAnsi="Times New Roman" w:cs="Times New Roman"/>
          <w:lang w:eastAsia="pl-PL"/>
        </w:rPr>
        <w:t>systemu informatycznego</w:t>
      </w:r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lang w:eastAsia="pl-PL"/>
        </w:rPr>
        <w:t>InfoMedica</w:t>
      </w:r>
      <w:proofErr w:type="spellEnd"/>
      <w:r>
        <w:rPr>
          <w:rFonts w:ascii="Times New Roman" w:hAnsi="Times New Roman" w:cs="Times New Roman"/>
          <w:lang w:eastAsia="pl-PL"/>
        </w:rPr>
        <w:t xml:space="preserve">/AMMS wg. potrzeb i charakterystyki Zamawiającego. </w:t>
      </w:r>
      <w:r w:rsidRPr="00A455B5">
        <w:rPr>
          <w:rFonts w:ascii="Times New Roman" w:hAnsi="Times New Roman" w:cs="Times New Roman"/>
          <w:lang w:eastAsia="pl-PL"/>
        </w:rPr>
        <w:t>Na zadanie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A455B5">
        <w:rPr>
          <w:rFonts w:ascii="Times New Roman" w:hAnsi="Times New Roman" w:cs="Times New Roman"/>
          <w:lang w:eastAsia="pl-PL"/>
        </w:rPr>
        <w:t>konfiguracj</w:t>
      </w:r>
      <w:r>
        <w:rPr>
          <w:rFonts w:ascii="Times New Roman" w:hAnsi="Times New Roman" w:cs="Times New Roman"/>
          <w:lang w:eastAsia="pl-PL"/>
        </w:rPr>
        <w:t xml:space="preserve">i </w:t>
      </w:r>
      <w:r w:rsidRPr="0085772A">
        <w:rPr>
          <w:rFonts w:ascii="Times New Roman" w:hAnsi="Times New Roman" w:cs="Times New Roman"/>
          <w:lang w:eastAsia="pl-PL"/>
        </w:rPr>
        <w:t xml:space="preserve">oprogramowania </w:t>
      </w:r>
      <w:r>
        <w:rPr>
          <w:rFonts w:ascii="Times New Roman" w:hAnsi="Times New Roman" w:cs="Times New Roman"/>
          <w:lang w:eastAsia="pl-PL"/>
        </w:rPr>
        <w:t>medycznego</w:t>
      </w:r>
      <w:r w:rsidRPr="0085772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i administracyjnego </w:t>
      </w:r>
      <w:r w:rsidRPr="00A455B5">
        <w:rPr>
          <w:rFonts w:ascii="Times New Roman" w:hAnsi="Times New Roman" w:cs="Times New Roman"/>
          <w:lang w:eastAsia="pl-PL"/>
        </w:rPr>
        <w:t>systemu informatycznego</w:t>
      </w:r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lang w:eastAsia="pl-PL"/>
        </w:rPr>
        <w:t>InfoMedica</w:t>
      </w:r>
      <w:proofErr w:type="spellEnd"/>
      <w:r>
        <w:rPr>
          <w:rFonts w:ascii="Times New Roman" w:hAnsi="Times New Roman" w:cs="Times New Roman"/>
          <w:lang w:eastAsia="pl-PL"/>
        </w:rPr>
        <w:t xml:space="preserve">/AMMS </w:t>
      </w:r>
      <w:r w:rsidRPr="00A455B5">
        <w:rPr>
          <w:rFonts w:ascii="Times New Roman" w:hAnsi="Times New Roman" w:cs="Times New Roman"/>
          <w:lang w:eastAsia="pl-PL"/>
        </w:rPr>
        <w:t>składają się:</w:t>
      </w:r>
    </w:p>
    <w:p w:rsidR="00FE5AE3" w:rsidRPr="001C12DD" w:rsidRDefault="00FE5AE3" w:rsidP="00FE5AE3">
      <w:pPr>
        <w:pStyle w:val="AK2"/>
        <w:numPr>
          <w:ilvl w:val="0"/>
          <w:numId w:val="22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</w:t>
      </w:r>
      <w:r w:rsidRPr="00A455B5">
        <w:rPr>
          <w:sz w:val="22"/>
          <w:szCs w:val="22"/>
          <w:lang w:eastAsia="pl-PL"/>
        </w:rPr>
        <w:t xml:space="preserve">onfiguracja </w:t>
      </w:r>
      <w:r>
        <w:rPr>
          <w:sz w:val="22"/>
          <w:szCs w:val="22"/>
          <w:lang w:eastAsia="pl-PL"/>
        </w:rPr>
        <w:t>udostępnionych przez Zamawiającego stacji klienckich (</w:t>
      </w:r>
      <w:r w:rsidRPr="00A455B5">
        <w:rPr>
          <w:sz w:val="22"/>
          <w:szCs w:val="22"/>
          <w:lang w:eastAsia="pl-PL"/>
        </w:rPr>
        <w:t>zestawów komputerowych PC</w:t>
      </w:r>
      <w:r>
        <w:rPr>
          <w:sz w:val="22"/>
          <w:szCs w:val="22"/>
          <w:lang w:eastAsia="pl-PL"/>
        </w:rPr>
        <w:t xml:space="preserve">) </w:t>
      </w:r>
      <w:r w:rsidRPr="00A455B5">
        <w:rPr>
          <w:sz w:val="22"/>
          <w:szCs w:val="22"/>
          <w:lang w:eastAsia="pl-PL"/>
        </w:rPr>
        <w:t xml:space="preserve">do pracy w środowisku sieciowym </w:t>
      </w:r>
      <w:r>
        <w:rPr>
          <w:sz w:val="22"/>
          <w:szCs w:val="22"/>
          <w:lang w:eastAsia="pl-PL"/>
        </w:rPr>
        <w:t xml:space="preserve">Zamawiającego, wraz z niezbędną instalacją i </w:t>
      </w:r>
      <w:r w:rsidRPr="00A455B5">
        <w:rPr>
          <w:sz w:val="22"/>
          <w:szCs w:val="22"/>
        </w:rPr>
        <w:t>konfiguracją</w:t>
      </w:r>
      <w:r>
        <w:rPr>
          <w:sz w:val="22"/>
          <w:szCs w:val="22"/>
        </w:rPr>
        <w:t xml:space="preserve"> </w:t>
      </w:r>
      <w:r w:rsidRPr="00A455B5">
        <w:rPr>
          <w:sz w:val="22"/>
          <w:szCs w:val="22"/>
        </w:rPr>
        <w:t>oprogramowania</w:t>
      </w:r>
      <w:r>
        <w:rPr>
          <w:sz w:val="22"/>
          <w:szCs w:val="22"/>
        </w:rPr>
        <w:t xml:space="preserve">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 xml:space="preserve"> </w:t>
      </w:r>
      <w:r w:rsidRPr="001C12DD">
        <w:rPr>
          <w:sz w:val="22"/>
          <w:szCs w:val="22"/>
        </w:rPr>
        <w:t>na stacjach roboczych (w tym również instalacja skrótów systemu, instalacja środowiska aplikacji konfiguracja dostępu do drukarek,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pl-PL"/>
        </w:rPr>
        <w:t xml:space="preserve">wykonanie </w:t>
      </w:r>
      <w:r w:rsidRPr="001C12DD">
        <w:rPr>
          <w:sz w:val="22"/>
          <w:szCs w:val="22"/>
        </w:rPr>
        <w:t>test</w:t>
      </w:r>
      <w:r>
        <w:rPr>
          <w:sz w:val="22"/>
          <w:szCs w:val="22"/>
        </w:rPr>
        <w:t xml:space="preserve">ów </w:t>
      </w:r>
      <w:r w:rsidRPr="001C12DD">
        <w:rPr>
          <w:sz w:val="22"/>
          <w:szCs w:val="22"/>
        </w:rPr>
        <w:t>uruchomieniow</w:t>
      </w:r>
      <w:r>
        <w:rPr>
          <w:sz w:val="22"/>
          <w:szCs w:val="22"/>
        </w:rPr>
        <w:t>ych.</w:t>
      </w:r>
    </w:p>
    <w:p w:rsidR="00FE5AE3" w:rsidRPr="00F47D7A" w:rsidRDefault="00FE5AE3" w:rsidP="00FE5AE3">
      <w:pPr>
        <w:pStyle w:val="AK2"/>
        <w:numPr>
          <w:ilvl w:val="0"/>
          <w:numId w:val="22"/>
        </w:numPr>
        <w:spacing w:before="0" w:line="360" w:lineRule="auto"/>
        <w:ind w:left="284" w:firstLine="0"/>
        <w:rPr>
          <w:sz w:val="22"/>
          <w:szCs w:val="22"/>
        </w:rPr>
      </w:pPr>
      <w:r w:rsidRPr="00F47D7A">
        <w:rPr>
          <w:sz w:val="22"/>
          <w:szCs w:val="22"/>
          <w:lang w:eastAsia="pl-PL"/>
        </w:rPr>
        <w:t xml:space="preserve">Instalacja i konfiguracja </w:t>
      </w:r>
      <w:r w:rsidRPr="00F47D7A">
        <w:rPr>
          <w:sz w:val="22"/>
          <w:szCs w:val="22"/>
        </w:rPr>
        <w:t xml:space="preserve">oprogramowania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 w:rsidRPr="00F47D7A">
        <w:rPr>
          <w:sz w:val="22"/>
          <w:szCs w:val="22"/>
          <w:lang w:eastAsia="pl-PL"/>
        </w:rPr>
        <w:t xml:space="preserve">, w tym również </w:t>
      </w:r>
      <w:r w:rsidRPr="00F47D7A">
        <w:rPr>
          <w:sz w:val="22"/>
          <w:szCs w:val="22"/>
        </w:rPr>
        <w:t xml:space="preserve">konfiguracja systemów operacyjnych, konfiguracja bazy danych, konfiguracja oprogramowania aplikacyjnego na serwerach, konfiguracja procesów i usług na serwerach, konfiguracja systemu tworzenia kopii zapasowych danych gromadzonych i przetwarzanych we wdrażanym oprogramowaniu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 w:rsidRPr="00F47D7A">
        <w:rPr>
          <w:sz w:val="22"/>
          <w:szCs w:val="22"/>
          <w:lang w:eastAsia="pl-PL"/>
        </w:rPr>
        <w:t xml:space="preserve">, wykonanie </w:t>
      </w:r>
      <w:r w:rsidRPr="00F47D7A">
        <w:rPr>
          <w:sz w:val="22"/>
          <w:szCs w:val="22"/>
        </w:rPr>
        <w:t>testów uruchomieniowych.</w:t>
      </w:r>
    </w:p>
    <w:p w:rsidR="00FE5AE3" w:rsidRPr="001C12DD" w:rsidRDefault="00FE5AE3" w:rsidP="00FE5AE3">
      <w:pPr>
        <w:pStyle w:val="AK2"/>
        <w:spacing w:before="0" w:line="360" w:lineRule="auto"/>
        <w:ind w:left="284" w:firstLine="0"/>
        <w:rPr>
          <w:sz w:val="22"/>
          <w:szCs w:val="22"/>
          <w:lang w:eastAsia="pl-PL"/>
        </w:rPr>
      </w:pPr>
    </w:p>
    <w:p w:rsidR="00FE5AE3" w:rsidRPr="00054EE1" w:rsidRDefault="00FE5AE3" w:rsidP="00FB1F0B">
      <w:pPr>
        <w:pStyle w:val="AK2"/>
        <w:spacing w:before="0" w:line="360" w:lineRule="auto"/>
        <w:ind w:left="0" w:firstLine="0"/>
        <w:rPr>
          <w:sz w:val="22"/>
          <w:szCs w:val="22"/>
        </w:rPr>
      </w:pPr>
      <w:r w:rsidRPr="00054EE1">
        <w:rPr>
          <w:b/>
          <w:bCs/>
        </w:rPr>
        <w:t>Ad 3.)</w:t>
      </w:r>
      <w:r w:rsidRPr="00054EE1">
        <w:rPr>
          <w:b/>
          <w:bCs/>
        </w:rPr>
        <w:tab/>
      </w:r>
      <w:r w:rsidRPr="00054EE1">
        <w:rPr>
          <w:sz w:val="22"/>
          <w:szCs w:val="22"/>
          <w:lang w:eastAsia="pl-PL"/>
        </w:rPr>
        <w:t>Wykonanie migracji danych:</w:t>
      </w:r>
    </w:p>
    <w:p w:rsidR="00FE5AE3" w:rsidRPr="00054EE1" w:rsidRDefault="00FE5AE3" w:rsidP="00FE5AE3">
      <w:pPr>
        <w:pStyle w:val="HTML-wstpniesformatowany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54EE1">
        <w:rPr>
          <w:rFonts w:ascii="Times New Roman" w:hAnsi="Times New Roman" w:cs="Times New Roman"/>
          <w:sz w:val="22"/>
          <w:szCs w:val="22"/>
          <w:lang w:eastAsia="ar-SA"/>
        </w:rPr>
        <w:t xml:space="preserve">Przedmiotem zamówienia w tym zakresie jest weryfikacja pod względem merytorycznej zgodności oraz import wraz z wykonaniem </w:t>
      </w:r>
      <w:r w:rsidRPr="00054EE1">
        <w:rPr>
          <w:rFonts w:ascii="Times New Roman" w:hAnsi="Times New Roman" w:cs="Times New Roman"/>
          <w:sz w:val="22"/>
          <w:szCs w:val="22"/>
        </w:rPr>
        <w:t>testów zgodn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054EE1">
        <w:rPr>
          <w:rFonts w:ascii="Times New Roman" w:hAnsi="Times New Roman" w:cs="Times New Roman"/>
          <w:sz w:val="22"/>
          <w:szCs w:val="22"/>
        </w:rPr>
        <w:t>ści wykonanego im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054EE1">
        <w:rPr>
          <w:rFonts w:ascii="Times New Roman" w:hAnsi="Times New Roman" w:cs="Times New Roman"/>
          <w:sz w:val="22"/>
          <w:szCs w:val="22"/>
        </w:rPr>
        <w:t xml:space="preserve">ortu danych </w:t>
      </w:r>
      <w:r w:rsidRPr="00054EE1">
        <w:rPr>
          <w:rFonts w:ascii="Times New Roman" w:hAnsi="Times New Roman" w:cs="Times New Roman"/>
          <w:sz w:val="22"/>
          <w:szCs w:val="22"/>
          <w:lang w:eastAsia="ar-SA"/>
        </w:rPr>
        <w:t xml:space="preserve">udostępnionych przez Zamawiającego danych bezpośrednio do bazy danych wdrażanego oprogramowania medycznego </w:t>
      </w:r>
      <w:r w:rsidR="00476213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</w:t>
      </w:r>
      <w:r w:rsidRPr="00054EE1">
        <w:rPr>
          <w:rFonts w:ascii="Times New Roman" w:hAnsi="Times New Roman" w:cs="Times New Roman"/>
          <w:sz w:val="22"/>
          <w:szCs w:val="22"/>
          <w:lang w:eastAsia="ar-SA"/>
        </w:rPr>
        <w:t xml:space="preserve">i administracyjnego systemu informatycznego </w:t>
      </w:r>
      <w:proofErr w:type="spellStart"/>
      <w:r w:rsidRPr="00054EE1">
        <w:rPr>
          <w:rFonts w:ascii="Times New Roman" w:hAnsi="Times New Roman" w:cs="Times New Roman"/>
          <w:sz w:val="22"/>
          <w:szCs w:val="22"/>
          <w:lang w:eastAsia="ar-SA"/>
        </w:rPr>
        <w:t>InfoMedica</w:t>
      </w:r>
      <w:proofErr w:type="spellEnd"/>
      <w:r w:rsidRPr="00054EE1">
        <w:rPr>
          <w:rFonts w:ascii="Times New Roman" w:hAnsi="Times New Roman" w:cs="Times New Roman"/>
          <w:sz w:val="22"/>
          <w:szCs w:val="22"/>
          <w:lang w:eastAsia="ar-SA"/>
        </w:rPr>
        <w:t>/AMMS w zakresie:</w:t>
      </w:r>
    </w:p>
    <w:p w:rsidR="00FE5AE3" w:rsidRDefault="00FE5AE3" w:rsidP="00FE5AE3">
      <w:pPr>
        <w:pStyle w:val="AK2"/>
        <w:numPr>
          <w:ilvl w:val="0"/>
          <w:numId w:val="25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054EE1">
        <w:rPr>
          <w:sz w:val="22"/>
          <w:szCs w:val="22"/>
          <w:lang w:eastAsia="pl-PL"/>
        </w:rPr>
        <w:t>anych</w:t>
      </w:r>
      <w:r>
        <w:rPr>
          <w:sz w:val="22"/>
          <w:szCs w:val="22"/>
          <w:lang w:eastAsia="pl-PL"/>
        </w:rPr>
        <w:t xml:space="preserve"> pracowników (imię, nazwisko, data urodzenia, data zatrudnienia, data zwolnienia, nr dowodu osobistego, dane ubezpieczeniowe, dane podatkowe, urzędy skarbowe, dane adresowe: miejscowość, ulica, numer domu, numer lokalu).</w:t>
      </w:r>
    </w:p>
    <w:p w:rsidR="00FE5AE3" w:rsidRPr="00DD450E" w:rsidRDefault="00FE5AE3" w:rsidP="00FE5AE3">
      <w:pPr>
        <w:pStyle w:val="AK2"/>
        <w:numPr>
          <w:ilvl w:val="0"/>
          <w:numId w:val="25"/>
        </w:numPr>
        <w:spacing w:before="0" w:line="360" w:lineRule="auto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Słowniki (typy pozycji historii zatrudnienia, słownik działów, słownik wydziałów, słownik grup personelu, słownik grup miejsc pracy).</w:t>
      </w:r>
    </w:p>
    <w:p w:rsidR="00FE5AE3" w:rsidRPr="00E14981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highlight w:val="red"/>
          <w:lang w:eastAsia="pl-PL"/>
        </w:rPr>
      </w:pPr>
    </w:p>
    <w:p w:rsidR="00FE5AE3" w:rsidRDefault="00FE5AE3" w:rsidP="00F47D7A">
      <w:pPr>
        <w:pStyle w:val="AK2"/>
        <w:tabs>
          <w:tab w:val="left" w:pos="426"/>
        </w:tabs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</w:t>
      </w:r>
      <w:r>
        <w:rPr>
          <w:b/>
          <w:bCs/>
        </w:rPr>
        <w:tab/>
        <w:t xml:space="preserve">4.) </w:t>
      </w:r>
      <w:r w:rsidRPr="00A455B5">
        <w:rPr>
          <w:sz w:val="22"/>
          <w:szCs w:val="22"/>
          <w:lang w:eastAsia="pl-PL"/>
        </w:rPr>
        <w:t>Uruchomienie</w:t>
      </w:r>
      <w:r>
        <w:rPr>
          <w:sz w:val="22"/>
          <w:szCs w:val="22"/>
          <w:lang w:eastAsia="pl-PL"/>
        </w:rPr>
        <w:t xml:space="preserve"> </w:t>
      </w:r>
      <w:r>
        <w:rPr>
          <w:lang w:eastAsia="pl-PL"/>
        </w:rPr>
        <w:t>o</w:t>
      </w:r>
      <w:r w:rsidRPr="00A455B5">
        <w:rPr>
          <w:lang w:eastAsia="pl-PL"/>
        </w:rPr>
        <w:t>programowania</w:t>
      </w:r>
      <w:r>
        <w:rPr>
          <w:lang w:eastAsia="pl-PL"/>
        </w:rPr>
        <w:t xml:space="preserve"> medycznego i administracyjnego </w:t>
      </w:r>
      <w:r w:rsidRPr="00A455B5">
        <w:rPr>
          <w:lang w:eastAsia="pl-PL"/>
        </w:rPr>
        <w:t xml:space="preserve">systemu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>:</w:t>
      </w:r>
    </w:p>
    <w:p w:rsidR="00FE5AE3" w:rsidRPr="00A455B5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Przedmiotem zamówienia w tym zakresie jest produkcyjne uruchomienie</w:t>
      </w:r>
      <w:r>
        <w:rPr>
          <w:sz w:val="22"/>
          <w:szCs w:val="22"/>
          <w:lang w:eastAsia="pl-PL"/>
        </w:rPr>
        <w:t xml:space="preserve"> </w:t>
      </w:r>
      <w:r>
        <w:rPr>
          <w:lang w:eastAsia="pl-PL"/>
        </w:rPr>
        <w:t>medycznego</w:t>
      </w:r>
      <w:r>
        <w:rPr>
          <w:lang w:eastAsia="pl-PL"/>
        </w:rPr>
        <w:br/>
        <w:t xml:space="preserve">i administracyjnego </w:t>
      </w:r>
      <w:r w:rsidRPr="00A455B5">
        <w:rPr>
          <w:lang w:eastAsia="pl-PL"/>
        </w:rPr>
        <w:t>systemu</w:t>
      </w:r>
      <w:r>
        <w:rPr>
          <w:lang w:eastAsia="pl-PL"/>
        </w:rPr>
        <w:t xml:space="preserve"> </w:t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 xml:space="preserve"> </w:t>
      </w:r>
      <w:r w:rsidRPr="00A455B5">
        <w:rPr>
          <w:sz w:val="22"/>
          <w:szCs w:val="22"/>
          <w:lang w:eastAsia="pl-PL"/>
        </w:rPr>
        <w:t>wymaganym przez Zamawiającego zakresie, poprzedzone niezbędnymi do uruchomienia czynnościami</w:t>
      </w:r>
      <w:r>
        <w:rPr>
          <w:sz w:val="22"/>
          <w:szCs w:val="22"/>
          <w:lang w:eastAsia="pl-PL"/>
        </w:rPr>
        <w:t>:</w:t>
      </w:r>
    </w:p>
    <w:p w:rsidR="00FE5AE3" w:rsidRPr="00A455B5" w:rsidRDefault="00FE5AE3" w:rsidP="00FE5AE3">
      <w:pPr>
        <w:pStyle w:val="AK2"/>
        <w:numPr>
          <w:ilvl w:val="0"/>
          <w:numId w:val="23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zebraniem i opracowaniem danych organizacyjnych Zamawiającego</w:t>
      </w:r>
      <w:r>
        <w:rPr>
          <w:sz w:val="22"/>
          <w:szCs w:val="22"/>
          <w:lang w:eastAsia="pl-PL"/>
        </w:rPr>
        <w:t>;</w:t>
      </w:r>
    </w:p>
    <w:p w:rsidR="00FE5AE3" w:rsidRPr="00A455B5" w:rsidRDefault="00FE5AE3" w:rsidP="00FE5AE3">
      <w:pPr>
        <w:pStyle w:val="AK2"/>
        <w:numPr>
          <w:ilvl w:val="0"/>
          <w:numId w:val="23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uzgodnieniem parametrów konfiguracyjnych</w:t>
      </w:r>
      <w:r>
        <w:rPr>
          <w:sz w:val="22"/>
          <w:szCs w:val="22"/>
          <w:lang w:eastAsia="pl-PL"/>
        </w:rPr>
        <w:t>;</w:t>
      </w:r>
    </w:p>
    <w:p w:rsidR="00FE5AE3" w:rsidRPr="00A455B5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lastRenderedPageBreak/>
        <w:t>konfiguracją ogólnych parametrów aplikacji</w:t>
      </w:r>
      <w:r>
        <w:rPr>
          <w:sz w:val="22"/>
          <w:szCs w:val="22"/>
        </w:rPr>
        <w:t>;</w:t>
      </w:r>
    </w:p>
    <w:p w:rsidR="00FE5AE3" w:rsidRPr="00A455B5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struktury i kodów resortowych</w:t>
      </w:r>
      <w:r>
        <w:rPr>
          <w:sz w:val="22"/>
          <w:szCs w:val="22"/>
        </w:rPr>
        <w:t>;</w:t>
      </w:r>
    </w:p>
    <w:p w:rsidR="00FE5AE3" w:rsidRPr="00A455B5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magazynów apteki i apteczek oddziałowych</w:t>
      </w:r>
      <w:r>
        <w:rPr>
          <w:sz w:val="22"/>
          <w:szCs w:val="22"/>
        </w:rPr>
        <w:t>;</w:t>
      </w:r>
    </w:p>
    <w:p w:rsidR="00FE5AE3" w:rsidRPr="00A455B5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typów i grup personelu wraz z konfiguracją uprawnień dla typów personelu</w:t>
      </w:r>
      <w:r>
        <w:rPr>
          <w:sz w:val="22"/>
          <w:szCs w:val="22"/>
        </w:rPr>
        <w:t>;</w:t>
      </w:r>
    </w:p>
    <w:p w:rsidR="00FE5AE3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 xml:space="preserve">konfiguracją </w:t>
      </w:r>
      <w:r>
        <w:rPr>
          <w:sz w:val="22"/>
          <w:szCs w:val="22"/>
        </w:rPr>
        <w:t>wdrażanych modułów;</w:t>
      </w:r>
    </w:p>
    <w:p w:rsidR="00FE5AE3" w:rsidRPr="00A455B5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uzgodnieniem zawartości pism oraz dokumentacji medycznej koniecznej do zaimplementowania we wdrażanym systemie </w:t>
      </w:r>
      <w:r w:rsidRPr="00A455B5">
        <w:rPr>
          <w:sz w:val="22"/>
          <w:szCs w:val="22"/>
        </w:rPr>
        <w:t>na podstawie wzorów obowiązujących w placówce Zamawiającego</w:t>
      </w:r>
      <w:r>
        <w:rPr>
          <w:sz w:val="22"/>
          <w:szCs w:val="22"/>
        </w:rPr>
        <w:t>;</w:t>
      </w:r>
      <w:r w:rsidRPr="00A455B5">
        <w:rPr>
          <w:sz w:val="22"/>
          <w:szCs w:val="22"/>
        </w:rPr>
        <w:t xml:space="preserve"> </w:t>
      </w:r>
    </w:p>
    <w:p w:rsidR="00FE5AE3" w:rsidRPr="00A455B5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konfiguracją maksymalnie do 20 </w:t>
      </w:r>
      <w:r w:rsidRPr="00A455B5">
        <w:rPr>
          <w:sz w:val="22"/>
          <w:szCs w:val="22"/>
        </w:rPr>
        <w:t>wydruków</w:t>
      </w:r>
      <w:r>
        <w:rPr>
          <w:sz w:val="22"/>
          <w:szCs w:val="22"/>
        </w:rPr>
        <w:t xml:space="preserve"> pism oraz dokumentacji medycznej </w:t>
      </w:r>
      <w:r w:rsidRPr="00A455B5">
        <w:rPr>
          <w:sz w:val="22"/>
          <w:szCs w:val="22"/>
        </w:rPr>
        <w:t>koniecznych do zaimplementowania w</w:t>
      </w:r>
      <w:r>
        <w:rPr>
          <w:sz w:val="22"/>
          <w:szCs w:val="22"/>
        </w:rPr>
        <w:t xml:space="preserve">e wdrażanym systemie </w:t>
      </w:r>
      <w:r w:rsidRPr="00A455B5">
        <w:rPr>
          <w:sz w:val="22"/>
          <w:szCs w:val="22"/>
        </w:rPr>
        <w:t>na podstawie wzorów obowiązujących w placówce Zamawiającego</w:t>
      </w:r>
      <w:r>
        <w:rPr>
          <w:sz w:val="22"/>
          <w:szCs w:val="22"/>
        </w:rPr>
        <w:t>;</w:t>
      </w:r>
      <w:r w:rsidRPr="00A455B5">
        <w:rPr>
          <w:sz w:val="22"/>
          <w:szCs w:val="22"/>
        </w:rPr>
        <w:t xml:space="preserve"> </w:t>
      </w:r>
    </w:p>
    <w:p w:rsidR="00FE5AE3" w:rsidRDefault="00FE5AE3" w:rsidP="00FE5AE3">
      <w:pPr>
        <w:pStyle w:val="NormalnyWeb"/>
        <w:numPr>
          <w:ilvl w:val="0"/>
          <w:numId w:val="23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centralnego serwera</w:t>
      </w:r>
      <w:r>
        <w:rPr>
          <w:sz w:val="22"/>
          <w:szCs w:val="22"/>
        </w:rPr>
        <w:t xml:space="preserve"> terminali wraz z </w:t>
      </w:r>
      <w:r w:rsidRPr="00A455B5">
        <w:rPr>
          <w:sz w:val="22"/>
          <w:szCs w:val="22"/>
        </w:rPr>
        <w:t>dostępem</w:t>
      </w:r>
      <w:r>
        <w:rPr>
          <w:sz w:val="22"/>
          <w:szCs w:val="22"/>
        </w:rPr>
        <w:t>.</w:t>
      </w:r>
    </w:p>
    <w:p w:rsidR="00FE5AE3" w:rsidRPr="00A455B5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</w:p>
    <w:p w:rsidR="00FE5AE3" w:rsidRPr="00A455B5" w:rsidRDefault="00FE5AE3" w:rsidP="00FB1F0B">
      <w:pPr>
        <w:pStyle w:val="AK2"/>
        <w:tabs>
          <w:tab w:val="left" w:pos="426"/>
          <w:tab w:val="left" w:pos="851"/>
        </w:tabs>
        <w:spacing w:before="0" w:line="360" w:lineRule="auto"/>
        <w:ind w:left="0" w:firstLine="0"/>
        <w:rPr>
          <w:sz w:val="22"/>
          <w:szCs w:val="22"/>
        </w:rPr>
      </w:pPr>
      <w:r>
        <w:rPr>
          <w:b/>
          <w:bCs/>
        </w:rPr>
        <w:t>Ad</w:t>
      </w:r>
      <w:r>
        <w:rPr>
          <w:b/>
          <w:bCs/>
        </w:rPr>
        <w:tab/>
        <w:t>5.)</w:t>
      </w:r>
      <w:r>
        <w:rPr>
          <w:b/>
          <w:bCs/>
        </w:rPr>
        <w:tab/>
      </w:r>
      <w:r>
        <w:rPr>
          <w:sz w:val="22"/>
          <w:szCs w:val="22"/>
          <w:lang w:eastAsia="pl-PL"/>
        </w:rPr>
        <w:t xml:space="preserve">Instruktaż użytkowników oprogramowania </w:t>
      </w:r>
      <w:r>
        <w:rPr>
          <w:lang w:eastAsia="pl-PL"/>
        </w:rPr>
        <w:t xml:space="preserve">medycznego i administracyjnego </w:t>
      </w:r>
      <w:r w:rsidRPr="00A455B5">
        <w:rPr>
          <w:lang w:eastAsia="pl-PL"/>
        </w:rPr>
        <w:t xml:space="preserve">systemu </w:t>
      </w:r>
      <w:r>
        <w:rPr>
          <w:lang w:eastAsia="pl-PL"/>
        </w:rPr>
        <w:tab/>
      </w:r>
      <w:r>
        <w:rPr>
          <w:lang w:eastAsia="pl-PL"/>
        </w:rPr>
        <w:tab/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/AMMS:</w:t>
      </w:r>
    </w:p>
    <w:p w:rsidR="00FE5AE3" w:rsidRPr="00A455B5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Przedmiotem zamówienia w tym zakresie jest przeprowadzenie instruktażu użytkowników</w:t>
      </w:r>
      <w:r>
        <w:rPr>
          <w:rFonts w:ascii="Times New Roman" w:hAnsi="Times New Roman" w:cs="Times New Roman"/>
        </w:rPr>
        <w:t xml:space="preserve"> </w:t>
      </w:r>
      <w:r w:rsidRPr="00B24937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</w:t>
      </w:r>
      <w:r w:rsidRPr="00B24937">
        <w:rPr>
          <w:rFonts w:ascii="Times New Roman" w:hAnsi="Times New Roman" w:cs="Times New Roman"/>
        </w:rPr>
        <w:t xml:space="preserve">informatycznego </w:t>
      </w:r>
      <w:proofErr w:type="spellStart"/>
      <w:r w:rsidRPr="00B24937">
        <w:rPr>
          <w:rFonts w:ascii="Times New Roman" w:hAnsi="Times New Roman" w:cs="Times New Roman"/>
        </w:rPr>
        <w:t>InfoMedica</w:t>
      </w:r>
      <w:proofErr w:type="spellEnd"/>
      <w:r w:rsidRPr="00B24937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A455B5">
        <w:rPr>
          <w:rFonts w:ascii="Times New Roman" w:hAnsi="Times New Roman" w:cs="Times New Roman"/>
          <w:lang w:eastAsia="pl-PL"/>
        </w:rPr>
        <w:t>W</w:t>
      </w:r>
      <w:r w:rsidRPr="00A455B5">
        <w:rPr>
          <w:rFonts w:ascii="Times New Roman" w:hAnsi="Times New Roman" w:cs="Times New Roman"/>
        </w:rPr>
        <w:t xml:space="preserve"> ramach przeprowadzonych instruktaży wymaga się, aby przekazana została wiedza niezbędna do poprawnego użytkowania elementów systemu, ich zakres funkcjonalny, tworzenie i gromadzenie informacji związanych z wykonywaniem czynności służbowych, tworzeniem i gromadzeniem dokumentów, wykonywaniem analiz, sprawozdań i raportów, współpracy pomiędzy poszczególnymi jednostkami organizacyjnymi placówki.</w:t>
      </w:r>
      <w:r w:rsidRPr="00A455B5">
        <w:rPr>
          <w:rFonts w:ascii="Times New Roman" w:hAnsi="Times New Roman" w:cs="Times New Roman"/>
          <w:lang w:eastAsia="pl-PL"/>
        </w:rPr>
        <w:t xml:space="preserve"> </w:t>
      </w:r>
      <w:r w:rsidRPr="00A455B5">
        <w:rPr>
          <w:rFonts w:ascii="Times New Roman" w:hAnsi="Times New Roman" w:cs="Times New Roman"/>
        </w:rPr>
        <w:t>Wykonawca przeprowadzi szkolenie w placówce Zamawiającego, u którego realizowane jest wdrożenie</w:t>
      </w:r>
      <w:r>
        <w:rPr>
          <w:rFonts w:ascii="Times New Roman" w:hAnsi="Times New Roman" w:cs="Times New Roman"/>
        </w:rPr>
        <w:t xml:space="preserve"> </w:t>
      </w:r>
      <w:r w:rsidRPr="00B24937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</w:t>
      </w:r>
      <w:r w:rsidRPr="00B24937">
        <w:rPr>
          <w:rFonts w:ascii="Times New Roman" w:hAnsi="Times New Roman" w:cs="Times New Roman"/>
        </w:rPr>
        <w:t xml:space="preserve">informatycznego </w:t>
      </w:r>
      <w:proofErr w:type="spellStart"/>
      <w:r w:rsidRPr="00B24937">
        <w:rPr>
          <w:rFonts w:ascii="Times New Roman" w:hAnsi="Times New Roman" w:cs="Times New Roman"/>
        </w:rPr>
        <w:t>InfoMedica</w:t>
      </w:r>
      <w:proofErr w:type="spellEnd"/>
      <w:r w:rsidRPr="00B24937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 xml:space="preserve">. </w:t>
      </w:r>
      <w:r w:rsidRPr="00A455B5">
        <w:rPr>
          <w:rFonts w:ascii="Times New Roman" w:hAnsi="Times New Roman" w:cs="Times New Roman"/>
        </w:rPr>
        <w:t>Wykonawca jest zobowiązany do przeszkolenia pracowników Zamawiającego z poszczególnych modułów oprogramowania, bezpośrednio dotyczących zadań w szpitalnym systemie informatycznym realizowanych przez te osoby w ilości:</w:t>
      </w:r>
    </w:p>
    <w:p w:rsidR="00FE5AE3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 xml:space="preserve"> Kadry: do 10 </w:t>
      </w:r>
      <w:r w:rsidRPr="006E0F49">
        <w:rPr>
          <w:sz w:val="22"/>
          <w:szCs w:val="22"/>
        </w:rPr>
        <w:t>osób</w:t>
      </w:r>
      <w:r>
        <w:rPr>
          <w:sz w:val="22"/>
          <w:szCs w:val="22"/>
        </w:rPr>
        <w:t>.</w:t>
      </w:r>
    </w:p>
    <w:p w:rsidR="00FE5AE3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 xml:space="preserve"> Płace: do 10 </w:t>
      </w:r>
      <w:r>
        <w:rPr>
          <w:sz w:val="22"/>
          <w:szCs w:val="22"/>
        </w:rPr>
        <w:t>osób</w:t>
      </w:r>
    </w:p>
    <w:p w:rsidR="00FE5AE3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proofErr w:type="spellStart"/>
      <w:r>
        <w:rPr>
          <w:lang w:eastAsia="pl-PL"/>
        </w:rPr>
        <w:t>InfoMedica</w:t>
      </w:r>
      <w:proofErr w:type="spellEnd"/>
      <w:r>
        <w:rPr>
          <w:sz w:val="22"/>
          <w:szCs w:val="22"/>
        </w:rPr>
        <w:t xml:space="preserve"> Grafik: do 10 osób</w:t>
      </w:r>
    </w:p>
    <w:p w:rsidR="00FE5AE3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>AMMS Apteka</w:t>
      </w:r>
      <w:r>
        <w:rPr>
          <w:sz w:val="22"/>
          <w:szCs w:val="22"/>
        </w:rPr>
        <w:t>: do 2 osób</w:t>
      </w:r>
    </w:p>
    <w:p w:rsidR="00FE5AE3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 xml:space="preserve">AMMS Apteczka Oddziałowa: </w:t>
      </w:r>
      <w:r>
        <w:rPr>
          <w:sz w:val="22"/>
          <w:szCs w:val="22"/>
        </w:rPr>
        <w:t>do 30 osób</w:t>
      </w:r>
    </w:p>
    <w:p w:rsidR="00FE5AE3" w:rsidRPr="00CA310E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>AMMS Rejestracja (Przychodnia): do 10 osób</w:t>
      </w:r>
    </w:p>
    <w:p w:rsidR="00FE5AE3" w:rsidRPr="00CA310E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>AMMS Gabinet lekarski (Przychodnia): do 20 osób</w:t>
      </w:r>
    </w:p>
    <w:p w:rsidR="00FE5AE3" w:rsidRDefault="00FE5AE3" w:rsidP="00FE5AE3">
      <w:pPr>
        <w:pStyle w:val="AK2"/>
        <w:numPr>
          <w:ilvl w:val="0"/>
          <w:numId w:val="24"/>
        </w:numPr>
        <w:spacing w:before="0" w:line="360" w:lineRule="auto"/>
        <w:ind w:left="426" w:hanging="426"/>
        <w:rPr>
          <w:lang w:eastAsia="pl-PL"/>
        </w:rPr>
      </w:pPr>
      <w:r w:rsidRPr="000F1FF9">
        <w:rPr>
          <w:lang w:eastAsia="pl-PL"/>
        </w:rPr>
        <w:t>Dział rozliczeń z NFZ i statystyka medyczna: do 2 osób</w:t>
      </w:r>
    </w:p>
    <w:p w:rsidR="00FB1F0B" w:rsidRPr="00FB1F0B" w:rsidRDefault="00FB1F0B" w:rsidP="00FB1F0B">
      <w:pPr>
        <w:pStyle w:val="AK2"/>
        <w:spacing w:before="0" w:line="360" w:lineRule="auto"/>
        <w:ind w:left="426" w:firstLine="0"/>
        <w:rPr>
          <w:lang w:eastAsia="pl-PL"/>
        </w:rPr>
      </w:pPr>
    </w:p>
    <w:p w:rsidR="00FE5AE3" w:rsidRPr="00A455B5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W przypadku instruktażu grupowego lic</w:t>
      </w:r>
      <w:r>
        <w:rPr>
          <w:rFonts w:ascii="Times New Roman" w:hAnsi="Times New Roman" w:cs="Times New Roman"/>
        </w:rPr>
        <w:t>zba osób nie może przekraczać 10</w:t>
      </w:r>
      <w:r w:rsidRPr="00A455B5">
        <w:rPr>
          <w:rFonts w:ascii="Times New Roman" w:hAnsi="Times New Roman" w:cs="Times New Roman"/>
        </w:rPr>
        <w:t xml:space="preserve"> osób. W takim przypadku Zamawiający udostępni Wykonawcy pomieszczenie na terenie placówki Zamawiającego oraz zapewni stacje robocze połączone z infrastrukturą sieciową w celu przeprowadzenia instruktażu grupowego. Wykonawca natomiast odpowiada za przygotowanie środowiska aplikacji w wersji szkoleniowej oraz rzutnika multimedialnego. W przypadku gdy liczba osób obsługujących daną część systemu informatycznego jest stosunkowo mała dopuszcza się indywidualny instruktaż stanow</w:t>
      </w:r>
      <w:r>
        <w:rPr>
          <w:rFonts w:ascii="Times New Roman" w:hAnsi="Times New Roman" w:cs="Times New Roman"/>
        </w:rPr>
        <w:t xml:space="preserve">iskowy. </w:t>
      </w:r>
      <w:r w:rsidRPr="00A455B5">
        <w:rPr>
          <w:rFonts w:ascii="Times New Roman" w:hAnsi="Times New Roman" w:cs="Times New Roman"/>
        </w:rPr>
        <w:t xml:space="preserve">Wykonawca zobowiązany jest </w:t>
      </w:r>
      <w:r w:rsidRPr="00A455B5">
        <w:rPr>
          <w:rFonts w:ascii="Times New Roman" w:hAnsi="Times New Roman" w:cs="Times New Roman"/>
        </w:rPr>
        <w:lastRenderedPageBreak/>
        <w:t>zapewnić następujący, minimalny czas trwania instruktażu dla poszczególnych</w:t>
      </w:r>
      <w:r>
        <w:rPr>
          <w:rFonts w:ascii="Times New Roman" w:hAnsi="Times New Roman" w:cs="Times New Roman"/>
        </w:rPr>
        <w:t xml:space="preserve"> wdrażanych</w:t>
      </w:r>
      <w:r w:rsidRPr="00A455B5">
        <w:rPr>
          <w:rFonts w:ascii="Times New Roman" w:hAnsi="Times New Roman" w:cs="Times New Roman"/>
        </w:rPr>
        <w:t xml:space="preserve"> modułów</w:t>
      </w:r>
      <w:r>
        <w:rPr>
          <w:rFonts w:ascii="Times New Roman" w:hAnsi="Times New Roman" w:cs="Times New Roman"/>
        </w:rPr>
        <w:t xml:space="preserve"> </w:t>
      </w:r>
      <w:r w:rsidRPr="00191AFA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</w:t>
      </w:r>
      <w:r w:rsidRPr="00191AFA">
        <w:rPr>
          <w:rFonts w:ascii="Times New Roman" w:hAnsi="Times New Roman" w:cs="Times New Roman"/>
        </w:rPr>
        <w:t xml:space="preserve">informatycznego </w:t>
      </w:r>
      <w:proofErr w:type="spellStart"/>
      <w:r w:rsidRPr="00191AFA">
        <w:rPr>
          <w:rFonts w:ascii="Times New Roman" w:hAnsi="Times New Roman" w:cs="Times New Roman"/>
        </w:rPr>
        <w:t>InfoMedica</w:t>
      </w:r>
      <w:proofErr w:type="spellEnd"/>
      <w:r w:rsidRPr="00191AFA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>:</w:t>
      </w:r>
    </w:p>
    <w:tbl>
      <w:tblPr>
        <w:tblW w:w="451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"/>
        <w:gridCol w:w="6563"/>
        <w:gridCol w:w="1681"/>
      </w:tblGrid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Nazwa modułu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Czas [h]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4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dministracyjn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system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informatyczny</w:t>
            </w:r>
            <w:r w:rsidRPr="00EF68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A455B5" w:rsidRDefault="00FE5AE3" w:rsidP="00F47D7A">
            <w:pPr>
              <w:pStyle w:val="NormalnyWeb"/>
              <w:tabs>
                <w:tab w:val="left" w:pos="511"/>
              </w:tabs>
              <w:spacing w:before="0" w:beforeAutospacing="0" w:after="0" w:line="360" w:lineRule="auto"/>
            </w:pPr>
            <w:proofErr w:type="spellStart"/>
            <w:r>
              <w:t>InfoMedica</w:t>
            </w:r>
            <w:proofErr w:type="spellEnd"/>
            <w:r>
              <w:t xml:space="preserve"> Kadry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68D5">
              <w:rPr>
                <w:rFonts w:ascii="Times New Roman" w:hAnsi="Times New Roman" w:cs="Times New Roman"/>
              </w:rPr>
              <w:t>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A455B5" w:rsidRDefault="00FE5AE3" w:rsidP="00F47D7A">
            <w:pPr>
              <w:pStyle w:val="NormalnyWeb"/>
              <w:tabs>
                <w:tab w:val="left" w:pos="511"/>
              </w:tabs>
              <w:spacing w:before="0" w:beforeAutospacing="0" w:after="0" w:line="360" w:lineRule="auto"/>
            </w:pPr>
            <w:proofErr w:type="spellStart"/>
            <w:r>
              <w:t>InfoMedica</w:t>
            </w:r>
            <w:proofErr w:type="spellEnd"/>
            <w:r>
              <w:t xml:space="preserve"> Płace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68D5">
              <w:rPr>
                <w:rFonts w:ascii="Times New Roman" w:hAnsi="Times New Roman" w:cs="Times New Roman"/>
              </w:rPr>
              <w:t>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A455B5" w:rsidRDefault="00FE5AE3" w:rsidP="00F47D7A">
            <w:pPr>
              <w:pStyle w:val="NormalnyWeb"/>
              <w:tabs>
                <w:tab w:val="left" w:pos="511"/>
              </w:tabs>
              <w:spacing w:before="0" w:beforeAutospacing="0" w:after="0" w:line="360" w:lineRule="auto"/>
            </w:pPr>
            <w:proofErr w:type="spellStart"/>
            <w:r>
              <w:t>InfoMedica</w:t>
            </w:r>
            <w:proofErr w:type="spellEnd"/>
            <w:r>
              <w:rPr>
                <w:sz w:val="22"/>
                <w:szCs w:val="22"/>
              </w:rPr>
              <w:t xml:space="preserve"> Grafik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68D5">
              <w:rPr>
                <w:rFonts w:ascii="Times New Roman" w:hAnsi="Times New Roman" w:cs="Times New Roman"/>
              </w:rPr>
              <w:t>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4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dministracyjn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system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informatyczny</w:t>
            </w:r>
            <w:r w:rsidRPr="00EF68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AMMS Apteka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AMMS Apteczka Oddziałowa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AMMS Rejestracja (Przychodnia):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AMMS Gabinet lekarski (Przychodnia):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 rozliczeń z NFZ i statystyka medyczna: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</w:tbl>
    <w:p w:rsidR="00FE5AE3" w:rsidRPr="00A455B5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9B42C9" w:rsidRDefault="00FE5AE3" w:rsidP="00FE5AE3">
      <w:pPr>
        <w:spacing w:line="360" w:lineRule="auto"/>
        <w:jc w:val="both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  <w:lang w:eastAsia="pl-PL"/>
        </w:rPr>
        <w:t xml:space="preserve">Wykonawca zobowiązany jest również przeprowadzić asystę wdrożeniową, polegającą na instruowaniu użytkowników bezpośrednio przy stanowiskach pracy użytkowników z zakresu </w:t>
      </w:r>
      <w:r w:rsidRPr="00A455B5">
        <w:rPr>
          <w:rFonts w:ascii="Times New Roman" w:hAnsi="Times New Roman" w:cs="Times New Roman"/>
        </w:rPr>
        <w:t>niezbędnego do poprawnego użytkowania elementów systemu, jego zakresu funkcjonalnego, tworzenia i gromadzenia informacji związanych z wykonywaniem czynności służbowych, tworzeniem i gromadzeniem dokumentów, wykonywaniem analiz, sprawozdań i raportów, współpracy pomiędzy poszczególnymi jednostkami organizacyjnymi placówki.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>Sumaryczna pracochłonność liczona w roboczogodzinach (sumaryczna ilość godzin procesu wdrożenia) jakiej wymaga Zamawiający w zakresie przeprowadzenia i</w:t>
      </w:r>
      <w:r>
        <w:rPr>
          <w:rFonts w:ascii="Times New Roman" w:hAnsi="Times New Roman" w:cs="Times New Roman"/>
        </w:rPr>
        <w:t xml:space="preserve">nstruktażu użytkowników wdrażanego </w:t>
      </w:r>
      <w:r w:rsidRPr="00E20276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 </w:t>
      </w:r>
      <w:r w:rsidRPr="00E20276">
        <w:rPr>
          <w:rFonts w:ascii="Times New Roman" w:hAnsi="Times New Roman" w:cs="Times New Roman"/>
        </w:rPr>
        <w:t xml:space="preserve">informatycznego </w:t>
      </w:r>
      <w:proofErr w:type="spellStart"/>
      <w:r w:rsidRPr="00E20276">
        <w:rPr>
          <w:rFonts w:ascii="Times New Roman" w:hAnsi="Times New Roman" w:cs="Times New Roman"/>
        </w:rPr>
        <w:t>InfoMedica</w:t>
      </w:r>
      <w:proofErr w:type="spellEnd"/>
      <w:r w:rsidRPr="00E20276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 xml:space="preserve">oraz asysty wdrożeniowej </w:t>
      </w:r>
      <w:r w:rsidRPr="00A455B5">
        <w:rPr>
          <w:rFonts w:ascii="Times New Roman" w:hAnsi="Times New Roman" w:cs="Times New Roman"/>
          <w:lang w:eastAsia="pl-PL"/>
        </w:rPr>
        <w:t xml:space="preserve">bezpośrednio przy stanowiskach pracy użytkowników </w:t>
      </w:r>
      <w:r>
        <w:rPr>
          <w:rFonts w:ascii="Times New Roman" w:hAnsi="Times New Roman" w:cs="Times New Roman"/>
        </w:rPr>
        <w:t>nie przekroczy</w:t>
      </w:r>
      <w:r w:rsidRPr="00A455B5">
        <w:rPr>
          <w:rFonts w:ascii="Times New Roman" w:hAnsi="Times New Roman" w:cs="Times New Roman"/>
        </w:rPr>
        <w:t xml:space="preserve"> 200 roboczogodzin.</w:t>
      </w:r>
    </w:p>
    <w:p w:rsidR="00FE5AE3" w:rsidRPr="006819D2" w:rsidRDefault="00BA609B" w:rsidP="00FE5AE3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FE5AE3" w:rsidRPr="006819D2">
        <w:rPr>
          <w:rFonts w:ascii="Times New Roman" w:hAnsi="Times New Roman" w:cs="Times New Roman"/>
          <w:b/>
        </w:rPr>
        <w:t>Warunki udziału w postępowaniu</w:t>
      </w:r>
      <w:r w:rsidR="00FB1F0B">
        <w:rPr>
          <w:rFonts w:ascii="Times New Roman" w:hAnsi="Times New Roman" w:cs="Times New Roman"/>
          <w:b/>
        </w:rPr>
        <w:t>.</w:t>
      </w: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A0051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0513">
        <w:rPr>
          <w:rFonts w:ascii="Times New Roman" w:hAnsi="Times New Roman" w:cs="Times New Roman"/>
        </w:rPr>
        <w:t xml:space="preserve">W celu oceny spełniania przez Wykonawców warunków udziału w postępowaniu do oferty należy załączyć: </w:t>
      </w:r>
    </w:p>
    <w:p w:rsidR="00FE5AE3" w:rsidRDefault="00FE5AE3" w:rsidP="00FE5A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00513">
        <w:rPr>
          <w:rFonts w:ascii="Times New Roman" w:hAnsi="Times New Roman" w:cs="Times New Roman"/>
        </w:rPr>
        <w:t xml:space="preserve">świadczenie </w:t>
      </w:r>
      <w:r>
        <w:rPr>
          <w:rFonts w:ascii="Times New Roman" w:hAnsi="Times New Roman" w:cs="Times New Roman"/>
        </w:rPr>
        <w:t xml:space="preserve">Wykonawcy </w:t>
      </w:r>
      <w:r w:rsidRPr="00A00513">
        <w:rPr>
          <w:rFonts w:ascii="Times New Roman" w:hAnsi="Times New Roman" w:cs="Times New Roman"/>
        </w:rPr>
        <w:t xml:space="preserve">o spełnianiu </w:t>
      </w:r>
      <w:r>
        <w:rPr>
          <w:rFonts w:ascii="Times New Roman" w:hAnsi="Times New Roman" w:cs="Times New Roman"/>
        </w:rPr>
        <w:t xml:space="preserve">warunków udziału w postępowaniu znajdujące się </w:t>
      </w:r>
      <w:r w:rsidRPr="00A00513">
        <w:rPr>
          <w:rFonts w:ascii="Times New Roman" w:hAnsi="Times New Roman" w:cs="Times New Roman"/>
        </w:rPr>
        <w:t>na formu</w:t>
      </w:r>
      <w:r>
        <w:rPr>
          <w:rFonts w:ascii="Times New Roman" w:hAnsi="Times New Roman" w:cs="Times New Roman"/>
        </w:rPr>
        <w:t>larzu stanowiącym załącznik nr 2.</w:t>
      </w:r>
    </w:p>
    <w:p w:rsidR="00FE5AE3" w:rsidRPr="00A00513" w:rsidRDefault="00FE5AE3" w:rsidP="00FE5A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00513">
        <w:rPr>
          <w:rFonts w:ascii="Times New Roman" w:hAnsi="Times New Roman" w:cs="Times New Roman"/>
        </w:rPr>
        <w:t>ktualnego odpisu z</w:t>
      </w:r>
      <w:r>
        <w:rPr>
          <w:rFonts w:ascii="Times New Roman" w:hAnsi="Times New Roman" w:cs="Times New Roman"/>
        </w:rPr>
        <w:t xml:space="preserve"> Krajowego Rejestru Sądowego </w:t>
      </w:r>
      <w:r w:rsidRPr="00A00513">
        <w:rPr>
          <w:rFonts w:ascii="Times New Roman" w:hAnsi="Times New Roman" w:cs="Times New Roman"/>
        </w:rPr>
        <w:t>lub z</w:t>
      </w:r>
      <w:r>
        <w:rPr>
          <w:rFonts w:ascii="Times New Roman" w:hAnsi="Times New Roman" w:cs="Times New Roman"/>
        </w:rPr>
        <w:t xml:space="preserve"> </w:t>
      </w:r>
      <w:r w:rsidRPr="00A00513">
        <w:rPr>
          <w:rFonts w:ascii="Times New Roman" w:hAnsi="Times New Roman" w:cs="Times New Roman"/>
        </w:rPr>
        <w:t>Centralnej Ewidencji i Informacji</w:t>
      </w:r>
      <w:r>
        <w:rPr>
          <w:rFonts w:ascii="Times New Roman" w:hAnsi="Times New Roman" w:cs="Times New Roman"/>
        </w:rPr>
        <w:br/>
      </w:r>
      <w:r w:rsidRPr="00A00513">
        <w:rPr>
          <w:rFonts w:ascii="Times New Roman" w:hAnsi="Times New Roman" w:cs="Times New Roman"/>
        </w:rPr>
        <w:t>o Działalności Gospodarczej</w:t>
      </w:r>
      <w:r>
        <w:rPr>
          <w:rFonts w:ascii="Times New Roman" w:hAnsi="Times New Roman" w:cs="Times New Roman"/>
        </w:rPr>
        <w:t xml:space="preserve">, </w:t>
      </w:r>
      <w:r w:rsidRPr="00A00513">
        <w:rPr>
          <w:rFonts w:ascii="Times New Roman" w:hAnsi="Times New Roman" w:cs="Times New Roman"/>
        </w:rPr>
        <w:t>wystawionego nie wcześniej niż 6 miesięcy przed upływem terminu składania ofert.</w:t>
      </w: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00513">
        <w:rPr>
          <w:rFonts w:ascii="Times New Roman" w:hAnsi="Times New Roman" w:cs="Times New Roman"/>
        </w:rPr>
        <w:t>O udzielenie zamówienia mogą ubiegać się Wykonawcy, k</w:t>
      </w:r>
      <w:r>
        <w:rPr>
          <w:rFonts w:ascii="Times New Roman" w:hAnsi="Times New Roman" w:cs="Times New Roman"/>
        </w:rPr>
        <w:t xml:space="preserve">tórzy w ciągu 3 ostatnich lat przed upływem terminu składania ofert, a jeżeli okres prowadzenia działalności jest krótszy – w tym okresie, zrealizowali należycie co najmniej dwa wdrożenia </w:t>
      </w:r>
      <w:r w:rsidRPr="008A28DF">
        <w:rPr>
          <w:rFonts w:ascii="Times New Roman" w:hAnsi="Times New Roman" w:cs="Times New Roman"/>
        </w:rPr>
        <w:t>rodzajowo odpowiadając</w:t>
      </w:r>
      <w:r>
        <w:rPr>
          <w:rFonts w:ascii="Times New Roman" w:hAnsi="Times New Roman" w:cs="Times New Roman"/>
        </w:rPr>
        <w:t xml:space="preserve">e </w:t>
      </w:r>
      <w:r w:rsidRPr="008A28DF">
        <w:rPr>
          <w:rFonts w:ascii="Times New Roman" w:hAnsi="Times New Roman" w:cs="Times New Roman"/>
        </w:rPr>
        <w:t>przedmiotowi zamówienia tzn.</w:t>
      </w:r>
      <w:r>
        <w:rPr>
          <w:rFonts w:ascii="Times New Roman" w:hAnsi="Times New Roman" w:cs="Times New Roman"/>
        </w:rPr>
        <w:t xml:space="preserve"> wdrożenia oprogramowania szpitalnego systemu informatycznego </w:t>
      </w:r>
      <w:r w:rsidRPr="008A28DF">
        <w:rPr>
          <w:rFonts w:ascii="Times New Roman" w:hAnsi="Times New Roman" w:cs="Times New Roman"/>
        </w:rPr>
        <w:t>w Zakładach Opieki Zdrowotnej</w:t>
      </w:r>
      <w:r>
        <w:rPr>
          <w:rFonts w:ascii="Times New Roman" w:hAnsi="Times New Roman" w:cs="Times New Roman"/>
        </w:rPr>
        <w:t xml:space="preserve"> o wartości </w:t>
      </w:r>
      <w:r>
        <w:rPr>
          <w:rFonts w:ascii="Times New Roman" w:hAnsi="Times New Roman" w:cs="Times New Roman"/>
          <w:sz w:val="24"/>
          <w:szCs w:val="24"/>
        </w:rPr>
        <w:t xml:space="preserve">odpowiadającej co najmniej kwocie </w:t>
      </w:r>
      <w:r>
        <w:rPr>
          <w:rFonts w:ascii="Times New Roman" w:hAnsi="Times New Roman" w:cs="Times New Roman"/>
        </w:rPr>
        <w:t>1</w:t>
      </w:r>
      <w:r w:rsidRPr="00F47D7A">
        <w:rPr>
          <w:rFonts w:ascii="Times New Roman" w:hAnsi="Times New Roman" w:cs="Times New Roman"/>
        </w:rPr>
        <w:t xml:space="preserve">40 000,00 </w:t>
      </w:r>
      <w:r>
        <w:rPr>
          <w:rFonts w:ascii="Times New Roman" w:hAnsi="Times New Roman" w:cs="Times New Roman"/>
        </w:rPr>
        <w:t xml:space="preserve">zł brutto każde. </w:t>
      </w:r>
      <w:r w:rsidRPr="00F165C3">
        <w:rPr>
          <w:rFonts w:ascii="Times New Roman" w:hAnsi="Times New Roman" w:cs="Times New Roman"/>
        </w:rPr>
        <w:t>Dla potwierdzenia wymagania Wykonawca dołączy do ofe</w:t>
      </w:r>
      <w:r>
        <w:rPr>
          <w:rFonts w:ascii="Times New Roman" w:hAnsi="Times New Roman" w:cs="Times New Roman"/>
        </w:rPr>
        <w:t xml:space="preserve">rty oświadczenie znajdujące się </w:t>
      </w:r>
      <w:r w:rsidRPr="00F165C3">
        <w:rPr>
          <w:rFonts w:ascii="Times New Roman" w:hAnsi="Times New Roman" w:cs="Times New Roman"/>
        </w:rPr>
        <w:t>na formu</w:t>
      </w:r>
      <w:r>
        <w:rPr>
          <w:rFonts w:ascii="Times New Roman" w:hAnsi="Times New Roman" w:cs="Times New Roman"/>
        </w:rPr>
        <w:t xml:space="preserve">larzu stanowiącym załącznik nr 3. </w:t>
      </w:r>
      <w:r w:rsidRPr="0000589A">
        <w:rPr>
          <w:rFonts w:ascii="Times New Roman" w:hAnsi="Times New Roman" w:cs="Times New Roman"/>
        </w:rPr>
        <w:lastRenderedPageBreak/>
        <w:t>Zamawiający przed podpisaniem umowy ma prawo wezwać wybranego Wykonawcę do złożenia dokumentów potwierdzających wykonanie przez Wykonawcę ww. usług.</w:t>
      </w: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772081" w:rsidRDefault="00BA609B" w:rsidP="00FE5AE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  <w:r w:rsidR="00FE5AE3" w:rsidRPr="0000589A">
        <w:rPr>
          <w:rFonts w:ascii="Times New Roman" w:hAnsi="Times New Roman" w:cs="Times New Roman"/>
          <w:b/>
        </w:rPr>
        <w:t>Opis sposobu</w:t>
      </w:r>
      <w:r w:rsidR="00FE5AE3" w:rsidRPr="00772081">
        <w:rPr>
          <w:rFonts w:ascii="Times New Roman" w:hAnsi="Times New Roman" w:cs="Times New Roman"/>
          <w:b/>
        </w:rPr>
        <w:t xml:space="preserve"> przygotowania oferty</w:t>
      </w:r>
      <w:r w:rsidR="00FE5AE3">
        <w:rPr>
          <w:rFonts w:ascii="Times New Roman" w:hAnsi="Times New Roman" w:cs="Times New Roman"/>
          <w:b/>
        </w:rPr>
        <w:t xml:space="preserve"> 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powinna być napisana </w:t>
      </w:r>
      <w:r w:rsidRPr="00772081">
        <w:rPr>
          <w:rFonts w:ascii="Times New Roman" w:hAnsi="Times New Roman" w:cs="Times New Roman"/>
        </w:rPr>
        <w:t>czytelnie, drukowanymi literami o</w:t>
      </w:r>
      <w:r>
        <w:rPr>
          <w:rFonts w:ascii="Times New Roman" w:hAnsi="Times New Roman" w:cs="Times New Roman"/>
        </w:rPr>
        <w:t>raz powinna być podpisana przez</w:t>
      </w:r>
      <w:r>
        <w:rPr>
          <w:rFonts w:ascii="Times New Roman" w:hAnsi="Times New Roman" w:cs="Times New Roman"/>
        </w:rPr>
        <w:br/>
      </w:r>
      <w:r w:rsidRPr="00772081">
        <w:rPr>
          <w:rFonts w:ascii="Times New Roman" w:hAnsi="Times New Roman" w:cs="Times New Roman"/>
        </w:rPr>
        <w:t>osobę upoważnioną do reprezentowania Wykonawcy na ze</w:t>
      </w:r>
      <w:r>
        <w:rPr>
          <w:rFonts w:ascii="Times New Roman" w:hAnsi="Times New Roman" w:cs="Times New Roman"/>
        </w:rPr>
        <w:t>wnątrz według Formularza ofertowego (</w:t>
      </w:r>
      <w:r w:rsidRPr="00F07896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>)</w:t>
      </w:r>
      <w:r w:rsidRPr="00F07896">
        <w:rPr>
          <w:rFonts w:ascii="Times New Roman" w:hAnsi="Times New Roman" w:cs="Times New Roman"/>
        </w:rPr>
        <w:t>.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>Oferta musi zawierać ostateczną, sumaryczną cenę obejmującą wszystkie koszty z uwzględnieniem</w:t>
      </w:r>
      <w:r>
        <w:rPr>
          <w:rFonts w:ascii="Times New Roman" w:hAnsi="Times New Roman" w:cs="Times New Roman"/>
        </w:rPr>
        <w:t xml:space="preserve"> </w:t>
      </w:r>
      <w:r w:rsidRPr="00F07896">
        <w:rPr>
          <w:rFonts w:ascii="Times New Roman" w:hAnsi="Times New Roman" w:cs="Times New Roman"/>
        </w:rPr>
        <w:t>wszystkich opłat i podatków (także od towarów i usług) oraz ewentualnych upustów i rabatów</w:t>
      </w:r>
      <w:r>
        <w:rPr>
          <w:rFonts w:ascii="Times New Roman" w:hAnsi="Times New Roman" w:cs="Times New Roman"/>
        </w:rPr>
        <w:t>.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>Przy wyborze oferty najkorzystniejszej Zamawiający będzie kierował się wyłącznie kryteriami</w:t>
      </w:r>
      <w:r>
        <w:rPr>
          <w:rFonts w:ascii="Times New Roman" w:hAnsi="Times New Roman" w:cs="Times New Roman"/>
        </w:rPr>
        <w:br/>
      </w:r>
      <w:r w:rsidRPr="00F07896">
        <w:rPr>
          <w:rFonts w:ascii="Times New Roman" w:hAnsi="Times New Roman" w:cs="Times New Roman"/>
        </w:rPr>
        <w:t>cenowymi – cena 100%.</w:t>
      </w:r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 xml:space="preserve">Osoba do kontaktu:  Krzysztof </w:t>
      </w:r>
      <w:proofErr w:type="spellStart"/>
      <w:r w:rsidRPr="00F07896">
        <w:rPr>
          <w:rFonts w:ascii="Times New Roman" w:hAnsi="Times New Roman" w:cs="Times New Roman"/>
        </w:rPr>
        <w:t>Kosak</w:t>
      </w:r>
      <w:proofErr w:type="spellEnd"/>
      <w:r w:rsidRPr="00F07896">
        <w:rPr>
          <w:rFonts w:ascii="Times New Roman" w:hAnsi="Times New Roman" w:cs="Times New Roman"/>
        </w:rPr>
        <w:t xml:space="preserve"> - Kierownik działu informatyki i łączności  tel. 42 652-80-58 wew. 150,  adres e- mail:  </w:t>
      </w:r>
      <w:hyperlink r:id="rId7" w:history="1">
        <w:r w:rsidRPr="0086751F">
          <w:rPr>
            <w:rStyle w:val="Hipercze"/>
          </w:rPr>
          <w:t>krzysztof.kosak@wsrm.lodz.pl</w:t>
        </w:r>
      </w:hyperlink>
    </w:p>
    <w:p w:rsidR="00FE5AE3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>Pytania dotyczące niniejszego postępowania  można kierować do Zamawiającego za pośre</w:t>
      </w:r>
      <w:r w:rsidR="001C4BBE">
        <w:rPr>
          <w:rFonts w:ascii="Times New Roman" w:hAnsi="Times New Roman" w:cs="Times New Roman"/>
        </w:rPr>
        <w:t xml:space="preserve">dnictwem poczty elektronicznej </w:t>
      </w:r>
      <w:r w:rsidRPr="00F07896">
        <w:rPr>
          <w:rFonts w:ascii="Times New Roman" w:hAnsi="Times New Roman" w:cs="Times New Roman"/>
        </w:rPr>
        <w:t>na adres</w:t>
      </w:r>
      <w:r w:rsidR="001C4BBE">
        <w:rPr>
          <w:rFonts w:ascii="Times New Roman" w:hAnsi="Times New Roman" w:cs="Times New Roman"/>
        </w:rPr>
        <w:t xml:space="preserve">  </w:t>
      </w:r>
      <w:hyperlink r:id="rId8" w:history="1">
        <w:r w:rsidR="001C4BBE" w:rsidRPr="002D4059">
          <w:rPr>
            <w:rStyle w:val="Hipercze"/>
          </w:rPr>
          <w:t>przetargi@wsrm.lodz.pl</w:t>
        </w:r>
      </w:hyperlink>
      <w:r w:rsidR="001C4BBE">
        <w:rPr>
          <w:rFonts w:ascii="Times New Roman" w:hAnsi="Times New Roman" w:cs="Times New Roman"/>
        </w:rPr>
        <w:t xml:space="preserve"> </w:t>
      </w:r>
      <w:r w:rsidRPr="00F07896">
        <w:rPr>
          <w:rFonts w:ascii="Times New Roman" w:hAnsi="Times New Roman" w:cs="Times New Roman"/>
        </w:rPr>
        <w:t xml:space="preserve"> lub </w:t>
      </w:r>
      <w:proofErr w:type="spellStart"/>
      <w:r w:rsidRPr="00F07896">
        <w:rPr>
          <w:rFonts w:ascii="Times New Roman" w:hAnsi="Times New Roman" w:cs="Times New Roman"/>
        </w:rPr>
        <w:t>faxem</w:t>
      </w:r>
      <w:proofErr w:type="spellEnd"/>
      <w:r w:rsidRPr="00F07896">
        <w:rPr>
          <w:rFonts w:ascii="Times New Roman" w:hAnsi="Times New Roman" w:cs="Times New Roman"/>
        </w:rPr>
        <w:t xml:space="preserve"> nr 42 652-38-54 do dnia </w:t>
      </w:r>
      <w:r w:rsidR="00F47D7A">
        <w:rPr>
          <w:rFonts w:ascii="Times New Roman" w:hAnsi="Times New Roman" w:cs="Times New Roman"/>
        </w:rPr>
        <w:t>17</w:t>
      </w:r>
      <w:r w:rsidRPr="00F07896">
        <w:rPr>
          <w:rFonts w:ascii="Times New Roman" w:hAnsi="Times New Roman" w:cs="Times New Roman"/>
        </w:rPr>
        <w:t>.0</w:t>
      </w:r>
      <w:r w:rsidR="00F47D7A">
        <w:rPr>
          <w:rFonts w:ascii="Times New Roman" w:hAnsi="Times New Roman" w:cs="Times New Roman"/>
        </w:rPr>
        <w:t>6</w:t>
      </w:r>
      <w:r w:rsidRPr="00F07896">
        <w:rPr>
          <w:rFonts w:ascii="Times New Roman" w:hAnsi="Times New Roman" w:cs="Times New Roman"/>
        </w:rPr>
        <w:t>.2016 r.</w:t>
      </w:r>
    </w:p>
    <w:p w:rsidR="00FE5AE3" w:rsidRPr="00F07896" w:rsidRDefault="00FE5AE3" w:rsidP="00FE5AE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07896">
        <w:rPr>
          <w:rFonts w:ascii="Times New Roman" w:hAnsi="Times New Roman" w:cs="Times New Roman"/>
        </w:rPr>
        <w:t xml:space="preserve">Termin realizacji zamówienia </w:t>
      </w:r>
      <w:r>
        <w:rPr>
          <w:rFonts w:ascii="Times New Roman" w:hAnsi="Times New Roman" w:cs="Times New Roman"/>
        </w:rPr>
        <w:t>– do 30.11.2016 r.</w:t>
      </w:r>
    </w:p>
    <w:p w:rsidR="00FE5AE3" w:rsidRPr="00772081" w:rsidRDefault="00BA609B" w:rsidP="00BA609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r w:rsidR="00FE5AE3" w:rsidRPr="00772081">
        <w:rPr>
          <w:rFonts w:ascii="Times New Roman" w:hAnsi="Times New Roman" w:cs="Times New Roman"/>
          <w:b/>
        </w:rPr>
        <w:t xml:space="preserve">Termin i miejsce składania i otwarcia ofert </w:t>
      </w:r>
      <w:bookmarkStart w:id="0" w:name="_GoBack"/>
      <w:bookmarkEnd w:id="0"/>
    </w:p>
    <w:p w:rsidR="00FE5AE3" w:rsidRDefault="00FB1F0B" w:rsidP="00FE5AE3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E5AE3" w:rsidRPr="00772081">
        <w:rPr>
          <w:rFonts w:ascii="Times New Roman" w:hAnsi="Times New Roman" w:cs="Times New Roman"/>
        </w:rPr>
        <w:t>fertę należy złożyć do dnia</w:t>
      </w:r>
      <w:r w:rsidR="00FE5AE3">
        <w:rPr>
          <w:rFonts w:ascii="Times New Roman" w:hAnsi="Times New Roman" w:cs="Times New Roman"/>
        </w:rPr>
        <w:t xml:space="preserve"> </w:t>
      </w:r>
      <w:r w:rsidR="00F47D7A">
        <w:rPr>
          <w:rFonts w:ascii="Times New Roman" w:hAnsi="Times New Roman" w:cs="Times New Roman"/>
        </w:rPr>
        <w:t>22.06.2016 r</w:t>
      </w:r>
      <w:r w:rsidR="00476213">
        <w:rPr>
          <w:rFonts w:ascii="Times New Roman" w:hAnsi="Times New Roman" w:cs="Times New Roman"/>
        </w:rPr>
        <w:t>. do godz. 10:00</w:t>
      </w:r>
      <w:r w:rsidR="00FE5AE3" w:rsidRPr="00772081">
        <w:rPr>
          <w:rFonts w:ascii="Times New Roman" w:hAnsi="Times New Roman" w:cs="Times New Roman"/>
        </w:rPr>
        <w:t xml:space="preserve"> w </w:t>
      </w:r>
      <w:r w:rsidR="00FE5AE3" w:rsidRPr="00772081">
        <w:rPr>
          <w:rFonts w:ascii="Times New Roman" w:hAnsi="Times New Roman" w:cs="Times New Roman"/>
          <w:b/>
        </w:rPr>
        <w:t xml:space="preserve">sekretariacie </w:t>
      </w:r>
      <w:r w:rsidR="00FE5AE3" w:rsidRPr="00772081">
        <w:rPr>
          <w:rFonts w:ascii="Times New Roman" w:hAnsi="Times New Roman" w:cs="Times New Roman"/>
        </w:rPr>
        <w:t>Wojewódzkiej Stacji Ratownictwa Medycznego w Łodzi ul. Warecka 2, I piętro</w:t>
      </w:r>
      <w:r w:rsidR="00FE5AE3">
        <w:rPr>
          <w:rFonts w:ascii="Times New Roman" w:hAnsi="Times New Roman" w:cs="Times New Roman"/>
        </w:rPr>
        <w:t>.</w:t>
      </w:r>
    </w:p>
    <w:p w:rsidR="00BA609B" w:rsidRPr="00772081" w:rsidRDefault="00BA609B" w:rsidP="00BA60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1F0B">
        <w:rPr>
          <w:rFonts w:ascii="Times New Roman" w:hAnsi="Times New Roman" w:cs="Times New Roman"/>
        </w:rPr>
        <w:t xml:space="preserve"> </w:t>
      </w:r>
      <w:r w:rsidRPr="00772081">
        <w:rPr>
          <w:rFonts w:ascii="Times New Roman" w:hAnsi="Times New Roman" w:cs="Times New Roman"/>
        </w:rPr>
        <w:t>Komisyjne otwarcie ofert nastąpi</w:t>
      </w:r>
      <w:r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czerwca </w:t>
      </w:r>
      <w:r w:rsidRPr="00772081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 xml:space="preserve"> </w:t>
      </w:r>
      <w:r w:rsidRPr="00772081">
        <w:rPr>
          <w:rFonts w:ascii="Times New Roman" w:hAnsi="Times New Roman" w:cs="Times New Roman"/>
        </w:rPr>
        <w:t>r. godz. 10</w:t>
      </w:r>
      <w:r>
        <w:rPr>
          <w:rFonts w:ascii="Times New Roman" w:hAnsi="Times New Roman" w:cs="Times New Roman"/>
        </w:rPr>
        <w:t>:</w:t>
      </w:r>
      <w:r w:rsidRPr="00772081">
        <w:rPr>
          <w:rFonts w:ascii="Times New Roman" w:hAnsi="Times New Roman" w:cs="Times New Roman"/>
        </w:rPr>
        <w:t>30 w WSRM w Łodzi ul. Warecka 2.</w:t>
      </w:r>
    </w:p>
    <w:p w:rsidR="00FE5AE3" w:rsidRPr="00772081" w:rsidRDefault="00FE5AE3" w:rsidP="00FE5AE3">
      <w:pPr>
        <w:spacing w:line="360" w:lineRule="auto"/>
        <w:ind w:left="360"/>
        <w:rPr>
          <w:rFonts w:ascii="Times New Roman" w:hAnsi="Times New Roman" w:cs="Times New Roman"/>
        </w:rPr>
      </w:pPr>
      <w:r w:rsidRPr="00772081">
        <w:rPr>
          <w:rFonts w:ascii="Times New Roman" w:hAnsi="Times New Roman" w:cs="Times New Roman"/>
        </w:rPr>
        <w:t>Koperta powinna być zamknięta i zabezpieczona przed przypadkowym otwarciem, zaadresowana na Zamawiającego oraz opatrzona napisem:</w:t>
      </w:r>
    </w:p>
    <w:p w:rsidR="00FE5AE3" w:rsidRDefault="00FE5AE3" w:rsidP="00FE5AE3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</w:rPr>
      </w:pPr>
      <w:r w:rsidRPr="00F82E93">
        <w:rPr>
          <w:rFonts w:ascii="Times New Roman" w:hAnsi="Times New Roman" w:cs="Times New Roman"/>
          <w:b/>
        </w:rPr>
        <w:t>„Oferta na</w:t>
      </w:r>
      <w:r>
        <w:rPr>
          <w:rFonts w:ascii="Times New Roman" w:hAnsi="Times New Roman" w:cs="Times New Roman"/>
          <w:b/>
        </w:rPr>
        <w:t xml:space="preserve"> </w:t>
      </w:r>
      <w:r w:rsidRPr="00F07896">
        <w:rPr>
          <w:rFonts w:ascii="Times New Roman" w:hAnsi="Times New Roman" w:cs="Times New Roman"/>
          <w:b/>
        </w:rPr>
        <w:t xml:space="preserve">usługi wdrożeniowe w zakresie </w:t>
      </w:r>
      <w:r>
        <w:rPr>
          <w:rFonts w:ascii="Times New Roman" w:hAnsi="Times New Roman" w:cs="Times New Roman"/>
          <w:b/>
        </w:rPr>
        <w:t>medycznego i administracyjnego</w:t>
      </w:r>
      <w:r>
        <w:rPr>
          <w:rFonts w:ascii="Times New Roman" w:hAnsi="Times New Roman" w:cs="Times New Roman"/>
          <w:b/>
        </w:rPr>
        <w:br/>
      </w:r>
      <w:r w:rsidRPr="00F07896">
        <w:rPr>
          <w:rFonts w:ascii="Times New Roman" w:hAnsi="Times New Roman" w:cs="Times New Roman"/>
          <w:b/>
        </w:rPr>
        <w:t xml:space="preserve">systemu informatycznego </w:t>
      </w:r>
      <w:proofErr w:type="spellStart"/>
      <w:r w:rsidRPr="00F07896">
        <w:rPr>
          <w:rFonts w:ascii="Times New Roman" w:hAnsi="Times New Roman" w:cs="Times New Roman"/>
          <w:b/>
        </w:rPr>
        <w:t>InfoMedica</w:t>
      </w:r>
      <w:proofErr w:type="spellEnd"/>
      <w:r w:rsidRPr="00F07896">
        <w:rPr>
          <w:rFonts w:ascii="Times New Roman" w:hAnsi="Times New Roman" w:cs="Times New Roman"/>
          <w:b/>
        </w:rPr>
        <w:t>/AMMS</w:t>
      </w:r>
      <w:r>
        <w:rPr>
          <w:rFonts w:ascii="Times New Roman" w:hAnsi="Times New Roman" w:cs="Times New Roman"/>
          <w:b/>
        </w:rPr>
        <w:t xml:space="preserve"> </w:t>
      </w:r>
      <w:r w:rsidRPr="00F07896">
        <w:rPr>
          <w:rFonts w:ascii="Times New Roman" w:hAnsi="Times New Roman" w:cs="Times New Roman"/>
          <w:b/>
        </w:rPr>
        <w:t>dla WSRM w Łodzi.</w:t>
      </w:r>
      <w:r>
        <w:rPr>
          <w:rFonts w:ascii="Times New Roman" w:hAnsi="Times New Roman" w:cs="Times New Roman"/>
          <w:b/>
        </w:rPr>
        <w:br/>
      </w:r>
      <w:r w:rsidRPr="00772081">
        <w:rPr>
          <w:rFonts w:ascii="Times New Roman" w:hAnsi="Times New Roman" w:cs="Times New Roman"/>
          <w:b/>
        </w:rPr>
        <w:t xml:space="preserve">Nie otwierać przed </w:t>
      </w:r>
      <w:r w:rsidR="00F47D7A">
        <w:rPr>
          <w:rFonts w:ascii="Times New Roman" w:hAnsi="Times New Roman" w:cs="Times New Roman"/>
          <w:b/>
        </w:rPr>
        <w:t>22.06.2016 r</w:t>
      </w:r>
      <w:r w:rsidRPr="00772081">
        <w:rPr>
          <w:rFonts w:ascii="Times New Roman" w:hAnsi="Times New Roman" w:cs="Times New Roman"/>
          <w:b/>
        </w:rPr>
        <w:t>., godz. 10</w:t>
      </w:r>
      <w:r w:rsidR="00F47D7A">
        <w:rPr>
          <w:rFonts w:ascii="Times New Roman" w:hAnsi="Times New Roman" w:cs="Times New Roman"/>
          <w:b/>
        </w:rPr>
        <w:t>:30</w:t>
      </w:r>
      <w:r w:rsidRPr="00772081"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”</w:t>
      </w:r>
    </w:p>
    <w:p w:rsidR="00FB1F0B" w:rsidRPr="00F07896" w:rsidRDefault="00FB1F0B" w:rsidP="00FE5AE3">
      <w:pPr>
        <w:pStyle w:val="Akapitzlist"/>
        <w:spacing w:line="240" w:lineRule="auto"/>
        <w:ind w:left="1077"/>
        <w:jc w:val="center"/>
        <w:rPr>
          <w:rFonts w:ascii="Times New Roman" w:hAnsi="Times New Roman" w:cs="Times New Roman"/>
          <w:b/>
        </w:rPr>
      </w:pPr>
    </w:p>
    <w:p w:rsidR="00FB1F0B" w:rsidRDefault="00FE5AE3" w:rsidP="00BA609B">
      <w:pPr>
        <w:spacing w:line="360" w:lineRule="auto"/>
        <w:ind w:left="284"/>
        <w:rPr>
          <w:rFonts w:ascii="Times New Roman" w:hAnsi="Times New Roman" w:cs="Times New Roman"/>
        </w:rPr>
      </w:pPr>
      <w:r w:rsidRPr="00772081">
        <w:rPr>
          <w:rFonts w:ascii="Times New Roman" w:hAnsi="Times New Roman" w:cs="Times New Roman"/>
        </w:rPr>
        <w:t>Zamawiający  zastrzega sobie prawo unieważnienia postępowania</w:t>
      </w:r>
      <w:r w:rsidR="00F47D7A">
        <w:rPr>
          <w:rFonts w:ascii="Times New Roman" w:hAnsi="Times New Roman" w:cs="Times New Roman"/>
        </w:rPr>
        <w:t xml:space="preserve"> bez podania przyczyny</w:t>
      </w:r>
      <w:r w:rsidRPr="00772081">
        <w:rPr>
          <w:rFonts w:ascii="Times New Roman" w:hAnsi="Times New Roman" w:cs="Times New Roman"/>
        </w:rPr>
        <w:t>. O wyborze oferty najkorzystniejszej lub o unieważnieniu postępowania,  jego uczestnicy zostaną poinformowani pisemnie .</w:t>
      </w:r>
    </w:p>
    <w:p w:rsidR="00FB1F0B" w:rsidRDefault="00FB1F0B" w:rsidP="00BA609B">
      <w:pPr>
        <w:spacing w:line="360" w:lineRule="auto"/>
        <w:ind w:left="284"/>
        <w:rPr>
          <w:rFonts w:ascii="Times New Roman" w:hAnsi="Times New Roman" w:cs="Times New Roman"/>
        </w:rPr>
      </w:pPr>
    </w:p>
    <w:p w:rsidR="00FB1F0B" w:rsidRPr="006819D2" w:rsidRDefault="00FB1F0B" w:rsidP="00BA609B">
      <w:pPr>
        <w:spacing w:line="360" w:lineRule="auto"/>
        <w:ind w:left="284"/>
        <w:rPr>
          <w:rFonts w:ascii="Times New Roman" w:hAnsi="Times New Roman" w:cs="Times New Roman"/>
        </w:rPr>
      </w:pPr>
    </w:p>
    <w:p w:rsidR="00FE5AE3" w:rsidRPr="006819D2" w:rsidRDefault="00FE5AE3" w:rsidP="00FE5AE3">
      <w:pPr>
        <w:spacing w:after="0"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  <w:b/>
        </w:rPr>
        <w:tab/>
      </w:r>
      <w:r w:rsidRPr="006819D2">
        <w:rPr>
          <w:rFonts w:ascii="Times New Roman" w:hAnsi="Times New Roman" w:cs="Times New Roman"/>
        </w:rPr>
        <w:t>Witold Olszewski</w:t>
      </w:r>
    </w:p>
    <w:p w:rsidR="00FE5AE3" w:rsidRPr="006819D2" w:rsidRDefault="00FE5AE3" w:rsidP="00FE5AE3">
      <w:pPr>
        <w:spacing w:after="0" w:line="240" w:lineRule="auto"/>
        <w:rPr>
          <w:rFonts w:ascii="Times New Roman" w:hAnsi="Times New Roman" w:cs="Times New Roman"/>
        </w:rPr>
      </w:pP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 w:rsidRPr="00681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ds. Administracyjnych </w:t>
      </w:r>
    </w:p>
    <w:p w:rsidR="00FE5AE3" w:rsidRPr="00F47D7A" w:rsidRDefault="00F47D7A" w:rsidP="00FE5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Pr="00F47D7A">
        <w:rPr>
          <w:rFonts w:ascii="Times New Roman" w:hAnsi="Times New Roman" w:cs="Times New Roman"/>
        </w:rPr>
        <w:t>WSRM w Łodzi</w:t>
      </w:r>
    </w:p>
    <w:p w:rsidR="00FE5AE3" w:rsidRDefault="00FE5AE3" w:rsidP="00FE5AE3">
      <w:pPr>
        <w:jc w:val="center"/>
        <w:rPr>
          <w:rFonts w:ascii="Times New Roman" w:hAnsi="Times New Roman" w:cs="Times New Roman"/>
          <w:b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/>
        </w:rPr>
      </w:pPr>
    </w:p>
    <w:p w:rsidR="00476213" w:rsidRDefault="00FE5AE3" w:rsidP="00FE5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E5AE3" w:rsidRDefault="00FE5AE3" w:rsidP="004762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Załącznik nr 1</w:t>
      </w:r>
    </w:p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E5AE3" w:rsidRDefault="00FE5AE3" w:rsidP="00FE5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na </w:t>
      </w:r>
      <w:r>
        <w:rPr>
          <w:rFonts w:ascii="Times New Roman" w:hAnsi="Times New Roman" w:cs="Times New Roman"/>
        </w:rPr>
        <w:t xml:space="preserve">usługi wdrożeniowe w zakresie medycznego i administracyjnego systemu informatycznego </w:t>
      </w:r>
      <w:proofErr w:type="spellStart"/>
      <w:r w:rsidRPr="006819D2">
        <w:rPr>
          <w:rFonts w:ascii="Times New Roman" w:hAnsi="Times New Roman" w:cs="Times New Roman"/>
        </w:rPr>
        <w:t>InfoMedica</w:t>
      </w:r>
      <w:proofErr w:type="spellEnd"/>
      <w:r w:rsidRPr="006819D2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 xml:space="preserve"> </w:t>
      </w:r>
      <w:r w:rsidRPr="006819D2">
        <w:rPr>
          <w:rFonts w:ascii="Times New Roman" w:hAnsi="Times New Roman" w:cs="Times New Roman"/>
        </w:rPr>
        <w:t>dla WSRM w Łodzi</w:t>
      </w:r>
      <w:r>
        <w:rPr>
          <w:rFonts w:ascii="Times New Roman" w:hAnsi="Times New Roman" w:cs="Times New Roman"/>
        </w:rPr>
        <w:t>.</w:t>
      </w: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Wojewódzka Stacja Ratownictwa Medycznego w Łodzi, </w:t>
      </w:r>
    </w:p>
    <w:p w:rsidR="00FE5AE3" w:rsidRDefault="00FE5AE3" w:rsidP="00FE5AE3">
      <w:pPr>
        <w:pStyle w:val="Akapitzlist"/>
        <w:spacing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Warecka 2, 91-202 Łódź </w:t>
      </w: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Nazwa/ imię i nazwisko/ i adres Wykonawcy 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NIP……………………………………………………..………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……………………………………………………….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faxu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e-mail…………………………………………………………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FE5AE3" w:rsidP="00FE5AE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zamówienia za łączną kwotę:</w:t>
      </w:r>
    </w:p>
    <w:tbl>
      <w:tblPr>
        <w:tblW w:w="1065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348"/>
        <w:gridCol w:w="1134"/>
        <w:gridCol w:w="1559"/>
        <w:gridCol w:w="1421"/>
        <w:gridCol w:w="992"/>
        <w:gridCol w:w="1701"/>
      </w:tblGrid>
      <w:tr w:rsidR="00FE5AE3" w:rsidTr="00F47D7A">
        <w:tc>
          <w:tcPr>
            <w:tcW w:w="495" w:type="dxa"/>
            <w:vAlign w:val="center"/>
            <w:hideMark/>
          </w:tcPr>
          <w:p w:rsidR="00FE5AE3" w:rsidRDefault="00FE5AE3" w:rsidP="00F47D7A">
            <w:pPr>
              <w:pStyle w:val="Tekstpodstawowy"/>
              <w:tabs>
                <w:tab w:val="left" w:pos="144"/>
              </w:tabs>
              <w:ind w:left="-48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Lp.  Lp.</w:t>
            </w:r>
          </w:p>
        </w:tc>
        <w:tc>
          <w:tcPr>
            <w:tcW w:w="3348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Nazwa</w:t>
            </w:r>
          </w:p>
        </w:tc>
        <w:tc>
          <w:tcPr>
            <w:tcW w:w="1134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Ilość</w:t>
            </w:r>
          </w:p>
        </w:tc>
        <w:tc>
          <w:tcPr>
            <w:tcW w:w="1559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Cena jednostkowa </w:t>
            </w:r>
          </w:p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netto</w:t>
            </w:r>
          </w:p>
        </w:tc>
        <w:tc>
          <w:tcPr>
            <w:tcW w:w="1421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Wartość netto   </w:t>
            </w:r>
          </w:p>
        </w:tc>
        <w:tc>
          <w:tcPr>
            <w:tcW w:w="992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Stawka </w:t>
            </w:r>
          </w:p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% VAT</w:t>
            </w:r>
          </w:p>
        </w:tc>
        <w:tc>
          <w:tcPr>
            <w:tcW w:w="1701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Wartość brutto</w:t>
            </w:r>
          </w:p>
        </w:tc>
      </w:tr>
      <w:tr w:rsidR="00FE5AE3" w:rsidTr="00F47D7A">
        <w:trPr>
          <w:trHeight w:val="519"/>
        </w:trPr>
        <w:tc>
          <w:tcPr>
            <w:tcW w:w="495" w:type="dxa"/>
            <w:vAlign w:val="center"/>
            <w:hideMark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1.</w:t>
            </w:r>
          </w:p>
        </w:tc>
        <w:tc>
          <w:tcPr>
            <w:tcW w:w="3348" w:type="dxa"/>
            <w:vAlign w:val="center"/>
            <w:hideMark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U</w:t>
            </w:r>
            <w:r w:rsidRPr="00F07896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sługi wdrożeniow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e </w:t>
            </w:r>
            <w:r w:rsidRPr="00F07896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systemu informatycznego</w:t>
            </w:r>
          </w:p>
        </w:tc>
        <w:tc>
          <w:tcPr>
            <w:tcW w:w="1134" w:type="dxa"/>
            <w:vAlign w:val="center"/>
            <w:hideMark/>
          </w:tcPr>
          <w:p w:rsidR="00FE5AE3" w:rsidRDefault="00FE5AE3" w:rsidP="00F47D7A">
            <w:pPr>
              <w:pStyle w:val="Tekstpodstawowy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E5AE3" w:rsidRDefault="00FE5AE3" w:rsidP="00F47D7A">
            <w:pPr>
              <w:pStyle w:val="Tekstpodstawowy"/>
              <w:rPr>
                <w:b w:val="0"/>
                <w:sz w:val="24"/>
                <w:lang w:eastAsia="en-US"/>
              </w:rPr>
            </w:pPr>
          </w:p>
        </w:tc>
      </w:tr>
    </w:tbl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5AE3" w:rsidRPr="00DD5F91" w:rsidRDefault="00FE5AE3" w:rsidP="00FE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płatności wg. następującego harmonogramu płatności </w:t>
      </w:r>
      <w:r w:rsidRPr="00DD5F91">
        <w:rPr>
          <w:rFonts w:ascii="Times New Roman" w:hAnsi="Times New Roman" w:cs="Times New Roman"/>
          <w:sz w:val="24"/>
          <w:szCs w:val="24"/>
        </w:rPr>
        <w:t>poszczególnych</w:t>
      </w:r>
      <w:r>
        <w:rPr>
          <w:rFonts w:ascii="Times New Roman" w:hAnsi="Times New Roman" w:cs="Times New Roman"/>
          <w:sz w:val="24"/>
          <w:szCs w:val="24"/>
        </w:rPr>
        <w:t xml:space="preserve"> zadań wdrożeniowych: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2699"/>
        <w:gridCol w:w="1984"/>
        <w:gridCol w:w="1984"/>
        <w:gridCol w:w="1984"/>
      </w:tblGrid>
      <w:tr w:rsidR="00FE5AE3" w:rsidRPr="00EF68D5" w:rsidTr="00F47D7A">
        <w:trPr>
          <w:trHeight w:hRule="exact" w:val="593"/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55AE9">
              <w:rPr>
                <w:rFonts w:ascii="Times New Roman" w:hAnsi="Times New Roman" w:cs="Times New Roman"/>
                <w:b/>
                <w:bCs/>
                <w:lang w:eastAsia="pl-PL"/>
              </w:rPr>
              <w:t>Faktura</w:t>
            </w:r>
          </w:p>
        </w:tc>
        <w:tc>
          <w:tcPr>
            <w:tcW w:w="2699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Nazwa licencji (modułu)</w:t>
            </w:r>
          </w:p>
        </w:tc>
        <w:tc>
          <w:tcPr>
            <w:tcW w:w="1984" w:type="dxa"/>
            <w:shd w:val="clear" w:color="auto" w:fill="BFBFBF"/>
          </w:tcPr>
          <w:p w:rsidR="00FE5AE3" w:rsidRPr="00DD5F9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Data </w:t>
            </w:r>
            <w:r w:rsidRPr="00DD5F91">
              <w:rPr>
                <w:rFonts w:ascii="Times New Roman" w:hAnsi="Times New Roman" w:cs="Times New Roman"/>
                <w:b/>
                <w:bCs/>
                <w:lang w:eastAsia="pl-PL"/>
              </w:rPr>
              <w:t>zakończenia</w:t>
            </w:r>
          </w:p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D5F91">
              <w:rPr>
                <w:rFonts w:ascii="Times New Roman" w:hAnsi="Times New Roman" w:cs="Times New Roman"/>
                <w:b/>
                <w:bCs/>
                <w:lang w:eastAsia="pl-PL"/>
              </w:rPr>
              <w:t>wdrożenia</w:t>
            </w:r>
          </w:p>
        </w:tc>
        <w:tc>
          <w:tcPr>
            <w:tcW w:w="1984" w:type="dxa"/>
            <w:shd w:val="clear" w:color="auto" w:fill="BFBFB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D5F91">
              <w:rPr>
                <w:rFonts w:ascii="Times New Roman" w:hAnsi="Times New Roman" w:cs="Times New Roman"/>
                <w:b/>
                <w:bCs/>
                <w:lang w:eastAsia="pl-PL"/>
              </w:rPr>
              <w:t>Wartość netto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4" w:type="dxa"/>
            <w:shd w:val="clear" w:color="auto" w:fill="BFBFBF"/>
          </w:tcPr>
          <w:p w:rsidR="00FE5AE3" w:rsidRPr="00DD5F9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D5F91">
              <w:rPr>
                <w:rFonts w:ascii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Kadry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8F5E98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54EE1">
              <w:rPr>
                <w:rFonts w:ascii="Times New Roman" w:hAnsi="Times New Roman" w:cs="Times New Roman"/>
                <w:lang w:eastAsia="pl-PL"/>
              </w:rPr>
              <w:t>do 3</w:t>
            </w:r>
            <w:r w:rsidR="008F5E98">
              <w:rPr>
                <w:rFonts w:ascii="Times New Roman" w:hAnsi="Times New Roman" w:cs="Times New Roman"/>
                <w:lang w:eastAsia="pl-PL"/>
              </w:rPr>
              <w:t>1</w:t>
            </w:r>
            <w:r w:rsidRPr="00054EE1">
              <w:rPr>
                <w:rFonts w:ascii="Times New Roman" w:hAnsi="Times New Roman" w:cs="Times New Roman"/>
                <w:lang w:eastAsia="pl-PL"/>
              </w:rPr>
              <w:t>.</w:t>
            </w:r>
            <w:r w:rsidR="008F5E98">
              <w:rPr>
                <w:rFonts w:ascii="Times New Roman" w:hAnsi="Times New Roman" w:cs="Times New Roman"/>
                <w:lang w:eastAsia="pl-PL"/>
              </w:rPr>
              <w:t>10</w:t>
            </w:r>
            <w:r w:rsidRPr="00054EE1">
              <w:rPr>
                <w:rFonts w:ascii="Times New Roman" w:hAnsi="Times New Roman" w:cs="Times New Roman"/>
                <w:lang w:eastAsia="pl-PL"/>
              </w:rPr>
              <w:t>.2016</w:t>
            </w:r>
          </w:p>
        </w:tc>
        <w:tc>
          <w:tcPr>
            <w:tcW w:w="1984" w:type="dxa"/>
            <w:shd w:val="clear" w:color="auto" w:fill="FFFFFF"/>
          </w:tcPr>
          <w:p w:rsidR="00FE5AE3" w:rsidRPr="00054EE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Pr="00054EE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Płace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8F5E98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54EE1">
              <w:rPr>
                <w:rFonts w:ascii="Times New Roman" w:hAnsi="Times New Roman" w:cs="Times New Roman"/>
                <w:lang w:eastAsia="pl-PL"/>
              </w:rPr>
              <w:t>do 3</w:t>
            </w:r>
            <w:r w:rsidR="008F5E98">
              <w:rPr>
                <w:rFonts w:ascii="Times New Roman" w:hAnsi="Times New Roman" w:cs="Times New Roman"/>
                <w:lang w:eastAsia="pl-PL"/>
              </w:rPr>
              <w:t>1</w:t>
            </w:r>
            <w:r w:rsidRPr="00054EE1">
              <w:rPr>
                <w:rFonts w:ascii="Times New Roman" w:hAnsi="Times New Roman" w:cs="Times New Roman"/>
                <w:lang w:eastAsia="pl-PL"/>
              </w:rPr>
              <w:t>.</w:t>
            </w:r>
            <w:r w:rsidR="008F5E98">
              <w:rPr>
                <w:rFonts w:ascii="Times New Roman" w:hAnsi="Times New Roman" w:cs="Times New Roman"/>
                <w:lang w:eastAsia="pl-PL"/>
              </w:rPr>
              <w:t>10</w:t>
            </w:r>
            <w:r w:rsidRPr="00054EE1">
              <w:rPr>
                <w:rFonts w:ascii="Times New Roman" w:hAnsi="Times New Roman" w:cs="Times New Roman"/>
                <w:lang w:eastAsia="pl-PL"/>
              </w:rPr>
              <w:t>.2016</w:t>
            </w:r>
          </w:p>
        </w:tc>
        <w:tc>
          <w:tcPr>
            <w:tcW w:w="1984" w:type="dxa"/>
            <w:shd w:val="clear" w:color="auto" w:fill="FFFFFF"/>
          </w:tcPr>
          <w:p w:rsidR="00FE5AE3" w:rsidRPr="00054EE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Pr="00054EE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Grafik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8F5E98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54EE1">
              <w:rPr>
                <w:rFonts w:ascii="Times New Roman" w:hAnsi="Times New Roman" w:cs="Times New Roman"/>
                <w:lang w:eastAsia="pl-PL"/>
              </w:rPr>
              <w:t>do 3</w:t>
            </w:r>
            <w:r w:rsidR="008F5E98">
              <w:rPr>
                <w:rFonts w:ascii="Times New Roman" w:hAnsi="Times New Roman" w:cs="Times New Roman"/>
                <w:lang w:eastAsia="pl-PL"/>
              </w:rPr>
              <w:t>0</w:t>
            </w:r>
            <w:r w:rsidRPr="00054EE1">
              <w:rPr>
                <w:rFonts w:ascii="Times New Roman" w:hAnsi="Times New Roman" w:cs="Times New Roman"/>
                <w:lang w:eastAsia="pl-PL"/>
              </w:rPr>
              <w:t>.1</w:t>
            </w:r>
            <w:r w:rsidR="008F5E98">
              <w:rPr>
                <w:rFonts w:ascii="Times New Roman" w:hAnsi="Times New Roman" w:cs="Times New Roman"/>
                <w:lang w:eastAsia="pl-PL"/>
              </w:rPr>
              <w:t>1</w:t>
            </w:r>
            <w:r w:rsidRPr="00054EE1">
              <w:rPr>
                <w:rFonts w:ascii="Times New Roman" w:hAnsi="Times New Roman" w:cs="Times New Roman"/>
                <w:lang w:eastAsia="pl-PL"/>
              </w:rPr>
              <w:t>.2016</w:t>
            </w:r>
          </w:p>
        </w:tc>
        <w:tc>
          <w:tcPr>
            <w:tcW w:w="1984" w:type="dxa"/>
            <w:shd w:val="clear" w:color="auto" w:fill="FFFFFF"/>
          </w:tcPr>
          <w:p w:rsidR="00FE5AE3" w:rsidRPr="00054EE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Pr="00054EE1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Apteka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31.07.2016</w:t>
            </w: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Apteczka Oddziałowa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30.11.2016</w:t>
            </w: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Rejestracja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31.07.2016</w:t>
            </w: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Gabinet lekarski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31.07.2016</w:t>
            </w: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Rejestracja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30.09.2016</w:t>
            </w: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E5AE3" w:rsidRPr="00EF68D5" w:rsidTr="00F47D7A">
        <w:trPr>
          <w:jc w:val="center"/>
        </w:trPr>
        <w:tc>
          <w:tcPr>
            <w:tcW w:w="1093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68D5">
              <w:rPr>
                <w:rFonts w:ascii="Times New Roman" w:hAnsi="Times New Roman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Gabinet lekarski</w:t>
            </w:r>
            <w:r>
              <w:rPr>
                <w:rFonts w:ascii="Times New Roman" w:hAnsi="Times New Roman" w:cs="Times New Roman"/>
                <w:lang w:eastAsia="pl-PL"/>
              </w:rPr>
              <w:br/>
              <w:t>+ dokumentacja medyczna</w:t>
            </w:r>
          </w:p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AMMS Statystyka Przychodni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do 30.09.2016</w:t>
            </w: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5AE3" w:rsidRDefault="00FE5AE3" w:rsidP="00FE5A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 – do 30.11.2016 r..</w:t>
      </w: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30 dni od doręczenia Zamawiającemu prawidłowo wystawionej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VAT.</w:t>
      </w: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brutto </w:t>
      </w:r>
      <w:r w:rsidR="00F47D7A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…….……………………….zł 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……………………………………</w:t>
      </w:r>
      <w:r w:rsidR="00F47D7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……………...................... zł) 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:rsidR="00FE5AE3" w:rsidRDefault="00FE5AE3" w:rsidP="00FE5AE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FE5AE3" w:rsidRDefault="00FE5AE3" w:rsidP="00FE5AE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dokumentami postępowania, </w:t>
      </w:r>
    </w:p>
    <w:p w:rsidR="00FE5AE3" w:rsidRDefault="00FE5AE3" w:rsidP="00FE5AE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przedmiotowych dokumentów, w tym wzoru umowy (Załącznik nr 4) nie wnosimy zastrzeżeń i akceptujemy je w pełni,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AE3" w:rsidRDefault="00FE5AE3" w:rsidP="00FE5AE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naszej oferty, zobowiązujemy się do zawarcia umowy </w:t>
      </w:r>
      <w:r>
        <w:rPr>
          <w:rFonts w:ascii="Times New Roman" w:hAnsi="Times New Roman" w:cs="Times New Roman"/>
          <w:sz w:val="24"/>
          <w:szCs w:val="24"/>
        </w:rPr>
        <w:br/>
        <w:t>w miejscu i terminie określonym przez Zamawiającego.</w:t>
      </w: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niniejszą składamy na ……… kolejno ponumerowanych stronach.</w:t>
      </w:r>
    </w:p>
    <w:p w:rsidR="00FE5AE3" w:rsidRDefault="00FE5AE3" w:rsidP="00FE5AE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oferty, stanowiącymi integralną część naszej oferty są:</w:t>
      </w:r>
    </w:p>
    <w:p w:rsidR="00FE5AE3" w:rsidRDefault="00FE5AE3" w:rsidP="00FE5AE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E5AE3" w:rsidRDefault="00FE5AE3" w:rsidP="00FE5AE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E5AE3" w:rsidRDefault="00FE5AE3" w:rsidP="00FE5AE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47D7A" w:rsidRDefault="00FE5AE3" w:rsidP="00FE5AE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47D7A" w:rsidRDefault="00F47D7A" w:rsidP="00FE5AE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47D7A" w:rsidRDefault="00F47D7A" w:rsidP="00FE5AE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47D7A" w:rsidRDefault="00F47D7A" w:rsidP="00F47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7A" w:rsidRDefault="00F47D7A" w:rsidP="00F47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7A" w:rsidRDefault="00F47D7A" w:rsidP="00F47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7A" w:rsidRDefault="00F47D7A" w:rsidP="00F47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B1F0B" w:rsidRPr="007B6E6A" w:rsidTr="00476213">
        <w:trPr>
          <w:trHeight w:val="1518"/>
        </w:trPr>
        <w:tc>
          <w:tcPr>
            <w:tcW w:w="4889" w:type="dxa"/>
          </w:tcPr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B1F0B" w:rsidRPr="007B6E6A" w:rsidRDefault="00FB1F0B" w:rsidP="004762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B1F0B" w:rsidRPr="007B6E6A" w:rsidRDefault="00FB1F0B" w:rsidP="004762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B1F0B" w:rsidRPr="007B6E6A" w:rsidRDefault="00FB1F0B" w:rsidP="004762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47D7A" w:rsidRPr="00F47D7A" w:rsidRDefault="00F47D7A" w:rsidP="00F47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7A" w:rsidRDefault="00F47D7A" w:rsidP="00FE5AE3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F47D7A" w:rsidRDefault="00F47D7A" w:rsidP="00FE5AE3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FE5AE3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E3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E3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E3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E3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E3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1F0B" w:rsidRDefault="00FB1F0B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</w:p>
    <w:p w:rsidR="00F47D7A" w:rsidRDefault="00F47D7A" w:rsidP="00F47D7A">
      <w:pPr>
        <w:rPr>
          <w:rFonts w:ascii="Times New Roman" w:hAnsi="Times New Roman" w:cs="Times New Roman"/>
          <w:bCs/>
        </w:rPr>
      </w:pPr>
    </w:p>
    <w:p w:rsidR="00F47D7A" w:rsidRPr="007B6E6A" w:rsidRDefault="00F47D7A" w:rsidP="00F47D7A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t>………………………………</w:t>
      </w:r>
    </w:p>
    <w:p w:rsidR="00F47D7A" w:rsidRDefault="00F47D7A" w:rsidP="00F47D7A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7B6E6A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firmowa Wykonawcy</w:t>
      </w:r>
    </w:p>
    <w:p w:rsidR="00FE5AE3" w:rsidRPr="00C83170" w:rsidRDefault="00FE5AE3" w:rsidP="00FE5A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DD5F91" w:rsidRDefault="00FE5AE3" w:rsidP="00FE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9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DD5F91">
        <w:rPr>
          <w:rFonts w:ascii="Times New Roman" w:hAnsi="Times New Roman" w:cs="Times New Roman"/>
          <w:b/>
          <w:sz w:val="24"/>
          <w:szCs w:val="24"/>
        </w:rPr>
        <w:t>o spełnianiu warunków udziału w postępowaniu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DD5F91" w:rsidRDefault="00FE5AE3" w:rsidP="00FE5AE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postępowania </w:t>
      </w:r>
      <w:r w:rsidRPr="00DD5F91">
        <w:rPr>
          <w:rFonts w:ascii="Times New Roman" w:hAnsi="Times New Roman" w:cs="Times New Roman"/>
          <w:b/>
          <w:sz w:val="24"/>
          <w:szCs w:val="24"/>
        </w:rPr>
        <w:t xml:space="preserve">na usługi wdrożeniowe w zakresie medycznego i administracyjnego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5F91">
        <w:rPr>
          <w:rFonts w:ascii="Times New Roman" w:hAnsi="Times New Roman" w:cs="Times New Roman"/>
          <w:b/>
          <w:sz w:val="24"/>
          <w:szCs w:val="24"/>
        </w:rPr>
        <w:t xml:space="preserve">systemu informatycznego </w:t>
      </w:r>
      <w:proofErr w:type="spellStart"/>
      <w:r w:rsidRPr="00DD5F91">
        <w:rPr>
          <w:rFonts w:ascii="Times New Roman" w:hAnsi="Times New Roman" w:cs="Times New Roman"/>
          <w:b/>
          <w:sz w:val="24"/>
          <w:szCs w:val="24"/>
        </w:rPr>
        <w:t>InfoMedica</w:t>
      </w:r>
      <w:proofErr w:type="spellEnd"/>
      <w:r w:rsidRPr="00DD5F91">
        <w:rPr>
          <w:rFonts w:ascii="Times New Roman" w:hAnsi="Times New Roman" w:cs="Times New Roman"/>
          <w:b/>
          <w:sz w:val="24"/>
          <w:szCs w:val="24"/>
        </w:rPr>
        <w:t>/AMMS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F91">
        <w:rPr>
          <w:rFonts w:ascii="Times New Roman" w:hAnsi="Times New Roman" w:cs="Times New Roman"/>
          <w:b/>
          <w:sz w:val="24"/>
          <w:szCs w:val="24"/>
        </w:rPr>
        <w:t>dla WSRM w Łodzi.</w:t>
      </w:r>
    </w:p>
    <w:p w:rsidR="00FE5AE3" w:rsidRDefault="00FE5AE3" w:rsidP="00FE5AE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4AB6">
        <w:rPr>
          <w:rFonts w:ascii="Times New Roman" w:hAnsi="Times New Roman" w:cs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7A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76213" w:rsidRPr="001C4AB6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(nazwa Wykonawcy , ulica, kod pocztowy, miejscowość, NIP, numer telefonu, numer faksu)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FE5AE3" w:rsidRDefault="00FE5AE3" w:rsidP="00FE5AE3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6E6A">
        <w:rPr>
          <w:rFonts w:ascii="Times New Roman" w:hAnsi="Times New Roman" w:cs="Times New Roman"/>
          <w:sz w:val="24"/>
          <w:szCs w:val="24"/>
        </w:rPr>
        <w:t>osiadam uprawnienia do wykonywania określonej działalności</w:t>
      </w:r>
      <w:r>
        <w:rPr>
          <w:rFonts w:ascii="Times New Roman" w:hAnsi="Times New Roman" w:cs="Times New Roman"/>
          <w:sz w:val="24"/>
          <w:szCs w:val="24"/>
        </w:rPr>
        <w:t xml:space="preserve"> lub czynności, jeżeli przepisy </w:t>
      </w:r>
      <w:r w:rsidRPr="007B6E6A">
        <w:rPr>
          <w:rFonts w:ascii="Times New Roman" w:hAnsi="Times New Roman" w:cs="Times New Roman"/>
          <w:sz w:val="24"/>
          <w:szCs w:val="24"/>
        </w:rPr>
        <w:t>prawa nak</w:t>
      </w:r>
      <w:r>
        <w:rPr>
          <w:rFonts w:ascii="Times New Roman" w:hAnsi="Times New Roman" w:cs="Times New Roman"/>
          <w:sz w:val="24"/>
          <w:szCs w:val="24"/>
        </w:rPr>
        <w:t>ładają obowiązek ich posiadania</w:t>
      </w:r>
    </w:p>
    <w:p w:rsidR="00FE5AE3" w:rsidRDefault="00FE5AE3" w:rsidP="00FE5AE3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B6E6A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 wiedzę i doświadczenie.</w:t>
      </w:r>
    </w:p>
    <w:p w:rsidR="00FE5AE3" w:rsidRDefault="00FE5AE3" w:rsidP="00FE5AE3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6E6A">
        <w:rPr>
          <w:rFonts w:ascii="Times New Roman" w:hAnsi="Times New Roman" w:cs="Times New Roman"/>
          <w:sz w:val="24"/>
          <w:szCs w:val="24"/>
        </w:rPr>
        <w:t>ysponuj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7B6E6A">
        <w:rPr>
          <w:rFonts w:ascii="Times New Roman" w:hAnsi="Times New Roman" w:cs="Times New Roman"/>
          <w:sz w:val="24"/>
          <w:szCs w:val="24"/>
        </w:rPr>
        <w:t>odpowiednim potencjałem technicznym oraz osobami zdolnymi do wykonania zamówieni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FE5AE3" w:rsidRPr="007B6E6A" w:rsidRDefault="00FE5AE3" w:rsidP="00FE5AE3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6E6A">
        <w:rPr>
          <w:rFonts w:ascii="Times New Roman" w:hAnsi="Times New Roman" w:cs="Times New Roman"/>
          <w:sz w:val="24"/>
          <w:szCs w:val="24"/>
        </w:rPr>
        <w:t>najduj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7B6E6A">
        <w:rPr>
          <w:rFonts w:ascii="Times New Roman" w:hAnsi="Times New Roman" w:cs="Times New Roman"/>
          <w:sz w:val="24"/>
          <w:szCs w:val="24"/>
        </w:rPr>
        <w:t>się w sytuacji ekonomicznej i finansowej zapewniającej wykonanie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5AE3" w:rsidTr="00F47D7A">
        <w:trPr>
          <w:trHeight w:val="1518"/>
        </w:trPr>
        <w:tc>
          <w:tcPr>
            <w:tcW w:w="4889" w:type="dxa"/>
          </w:tcPr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47D7A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E5AE3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47D7A" w:rsidRDefault="00F47D7A" w:rsidP="00F47D7A">
      <w:pPr>
        <w:rPr>
          <w:rFonts w:ascii="Times New Roman" w:hAnsi="Times New Roman" w:cs="Times New Roman"/>
          <w:bCs/>
        </w:rPr>
      </w:pPr>
    </w:p>
    <w:p w:rsidR="00F47D7A" w:rsidRDefault="00F47D7A" w:rsidP="00F47D7A">
      <w:pPr>
        <w:rPr>
          <w:rFonts w:ascii="Times New Roman" w:hAnsi="Times New Roman" w:cs="Times New Roman"/>
          <w:bCs/>
        </w:rPr>
      </w:pPr>
    </w:p>
    <w:p w:rsidR="00476213" w:rsidRDefault="00476213" w:rsidP="00F47D7A">
      <w:pPr>
        <w:rPr>
          <w:rFonts w:ascii="Times New Roman" w:hAnsi="Times New Roman" w:cs="Times New Roman"/>
          <w:bCs/>
        </w:rPr>
      </w:pPr>
    </w:p>
    <w:p w:rsidR="00F47D7A" w:rsidRDefault="00F47D7A" w:rsidP="00F47D7A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t>………………………………</w:t>
      </w:r>
    </w:p>
    <w:p w:rsidR="00FE5AE3" w:rsidRDefault="00F47D7A" w:rsidP="00F47D7A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7B6E6A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firmowa Wykonawcy</w:t>
      </w:r>
    </w:p>
    <w:p w:rsidR="00FE5AE3" w:rsidRPr="00C83170" w:rsidRDefault="00FE5AE3" w:rsidP="00FE5A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9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Wykonawcy </w:t>
      </w: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Default="00FE5AE3" w:rsidP="00FE5AE3">
      <w:pPr>
        <w:pStyle w:val="Tytu"/>
        <w:spacing w:line="360" w:lineRule="auto"/>
        <w:jc w:val="left"/>
        <w:rPr>
          <w:sz w:val="24"/>
          <w:szCs w:val="24"/>
        </w:rPr>
      </w:pPr>
    </w:p>
    <w:p w:rsidR="00FE5AE3" w:rsidRPr="00DD5F91" w:rsidRDefault="00FE5AE3" w:rsidP="00FE5AE3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postępowania </w:t>
      </w:r>
      <w:r w:rsidRPr="00DD5F91">
        <w:rPr>
          <w:rFonts w:ascii="Times New Roman" w:hAnsi="Times New Roman" w:cs="Times New Roman"/>
          <w:b/>
          <w:sz w:val="24"/>
          <w:szCs w:val="24"/>
        </w:rPr>
        <w:t xml:space="preserve">na usługi wdrożeniowe w zakresie medycznego i administracyjnego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5F91">
        <w:rPr>
          <w:rFonts w:ascii="Times New Roman" w:hAnsi="Times New Roman" w:cs="Times New Roman"/>
          <w:b/>
          <w:sz w:val="24"/>
          <w:szCs w:val="24"/>
        </w:rPr>
        <w:t xml:space="preserve">systemu informatycznego </w:t>
      </w:r>
      <w:proofErr w:type="spellStart"/>
      <w:r w:rsidRPr="00DD5F91">
        <w:rPr>
          <w:rFonts w:ascii="Times New Roman" w:hAnsi="Times New Roman" w:cs="Times New Roman"/>
          <w:b/>
          <w:sz w:val="24"/>
          <w:szCs w:val="24"/>
        </w:rPr>
        <w:t>InfoMedica</w:t>
      </w:r>
      <w:proofErr w:type="spellEnd"/>
      <w:r w:rsidRPr="00DD5F91">
        <w:rPr>
          <w:rFonts w:ascii="Times New Roman" w:hAnsi="Times New Roman" w:cs="Times New Roman"/>
          <w:b/>
          <w:sz w:val="24"/>
          <w:szCs w:val="24"/>
        </w:rPr>
        <w:t>/AMMS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F91">
        <w:rPr>
          <w:rFonts w:ascii="Times New Roman" w:hAnsi="Times New Roman" w:cs="Times New Roman"/>
          <w:b/>
          <w:sz w:val="24"/>
          <w:szCs w:val="24"/>
        </w:rPr>
        <w:t>dla WSRM w Łodzi.</w:t>
      </w:r>
    </w:p>
    <w:p w:rsidR="00FE5AE3" w:rsidRPr="00DD5F91" w:rsidRDefault="00FE5AE3" w:rsidP="00FE5A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4AB6">
        <w:rPr>
          <w:rFonts w:ascii="Times New Roman" w:hAnsi="Times New Roman" w:cs="Times New Roman"/>
          <w:sz w:val="24"/>
          <w:szCs w:val="24"/>
        </w:rPr>
        <w:t xml:space="preserve"> imieniu swoim i reprezentowanej przeze mnie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76213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76213" w:rsidRPr="001C4AB6" w:rsidRDefault="00476213" w:rsidP="00476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(nazwa Wykonawcy , ulica, kod pocztowy, miejscowość, NIP, numer telefonu, numer faksu)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9A">
        <w:rPr>
          <w:rFonts w:ascii="Times New Roman" w:hAnsi="Times New Roman" w:cs="Times New Roman"/>
          <w:sz w:val="24"/>
          <w:szCs w:val="24"/>
        </w:rPr>
        <w:t>oświadczam że:</w:t>
      </w:r>
    </w:p>
    <w:p w:rsidR="00FE5AE3" w:rsidRDefault="00FE5AE3" w:rsidP="00FE5AE3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9A6">
        <w:rPr>
          <w:rFonts w:ascii="Times New Roman" w:hAnsi="Times New Roman" w:cs="Times New Roman"/>
          <w:sz w:val="24"/>
          <w:szCs w:val="24"/>
        </w:rPr>
        <w:t>w ciągu 3 ostatnich lat przed upływem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zrealizowałem </w:t>
      </w:r>
      <w:r w:rsidRPr="001D79A6">
        <w:rPr>
          <w:rFonts w:ascii="Times New Roman" w:hAnsi="Times New Roman" w:cs="Times New Roman"/>
          <w:sz w:val="24"/>
          <w:szCs w:val="24"/>
        </w:rPr>
        <w:t>należycie co najmniej dwa wdrożenia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1D79A6">
        <w:rPr>
          <w:rFonts w:ascii="Times New Roman" w:hAnsi="Times New Roman" w:cs="Times New Roman"/>
          <w:sz w:val="24"/>
          <w:szCs w:val="24"/>
        </w:rPr>
        <w:t>programowania szpitalnego systemu informatycznego w Zakładach Opieki Zdrowotnej o wartości</w:t>
      </w:r>
      <w:r>
        <w:rPr>
          <w:rFonts w:ascii="Times New Roman" w:hAnsi="Times New Roman" w:cs="Times New Roman"/>
          <w:sz w:val="24"/>
          <w:szCs w:val="24"/>
        </w:rPr>
        <w:t xml:space="preserve"> odpowiadającej co najmniej kwocie 140.</w:t>
      </w:r>
      <w:r w:rsidRPr="001D79A6">
        <w:rPr>
          <w:rFonts w:ascii="Times New Roman" w:hAnsi="Times New Roman" w:cs="Times New Roman"/>
          <w:sz w:val="24"/>
          <w:szCs w:val="24"/>
        </w:rPr>
        <w:t>000,00 zł brutto każde.</w:t>
      </w:r>
    </w:p>
    <w:p w:rsidR="00FE5AE3" w:rsidRDefault="00FE5AE3" w:rsidP="00FE5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5AE3" w:rsidTr="00F47D7A">
        <w:trPr>
          <w:trHeight w:val="1518"/>
        </w:trPr>
        <w:tc>
          <w:tcPr>
            <w:tcW w:w="4889" w:type="dxa"/>
          </w:tcPr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Pr="007B6E6A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CB5D36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B5D36" w:rsidRPr="007B6E6A" w:rsidRDefault="00CB5D36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FE5AE3" w:rsidRPr="007B6E6A" w:rsidRDefault="00FE5AE3" w:rsidP="00F47D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Wykonawcy z pieczątką imienną</w:t>
            </w:r>
          </w:p>
          <w:p w:rsidR="00FE5AE3" w:rsidRPr="007B6E6A" w:rsidRDefault="00FE5AE3" w:rsidP="00F47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E5AE3" w:rsidRPr="001C4AB6" w:rsidRDefault="00FE5AE3" w:rsidP="00FE5A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5AE3" w:rsidRPr="001C4AB6" w:rsidRDefault="00FE5AE3" w:rsidP="00FE5AE3">
      <w:pPr>
        <w:pStyle w:val="Stopka"/>
        <w:tabs>
          <w:tab w:val="clear" w:pos="4536"/>
          <w:tab w:val="clear" w:pos="9072"/>
        </w:tabs>
        <w:spacing w:line="360" w:lineRule="auto"/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Default="00FE5AE3" w:rsidP="00FE5AE3">
      <w:pPr>
        <w:jc w:val="center"/>
        <w:rPr>
          <w:rFonts w:ascii="Times New Roman" w:hAnsi="Times New Roman" w:cs="Times New Roman"/>
          <w:bCs/>
        </w:rPr>
      </w:pPr>
    </w:p>
    <w:p w:rsidR="00FE5AE3" w:rsidRPr="00C83170" w:rsidRDefault="00FE5AE3" w:rsidP="00FE5A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 w:rsidRPr="00C8317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</w:rPr>
        <w:t>Załącznik nr 4</w:t>
      </w:r>
    </w:p>
    <w:p w:rsidR="00FE5AE3" w:rsidRPr="002E338F" w:rsidRDefault="00FE5AE3" w:rsidP="00FE5AE3">
      <w:pPr>
        <w:pStyle w:val="Nagwek2"/>
        <w:tabs>
          <w:tab w:val="left" w:pos="0"/>
        </w:tabs>
        <w:spacing w:after="60"/>
        <w:jc w:val="center"/>
        <w:rPr>
          <w:rFonts w:eastAsiaTheme="minorEastAsia"/>
          <w:bCs w:val="0"/>
          <w:sz w:val="22"/>
          <w:szCs w:val="22"/>
        </w:rPr>
      </w:pPr>
      <w:r w:rsidRPr="002E338F">
        <w:rPr>
          <w:rFonts w:eastAsiaTheme="minorEastAsia"/>
          <w:bCs w:val="0"/>
          <w:sz w:val="22"/>
          <w:szCs w:val="22"/>
        </w:rPr>
        <w:t>UMOWA - projekt</w:t>
      </w:r>
    </w:p>
    <w:p w:rsidR="00FE5AE3" w:rsidRPr="002E338F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E5AE3" w:rsidRPr="00C83170" w:rsidRDefault="00FE5AE3" w:rsidP="00FE5AE3">
      <w:pPr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>zawarta w dniu ………………. 2016 roku w Łodzi, pomiędzy:</w:t>
      </w:r>
    </w:p>
    <w:p w:rsidR="00FE5AE3" w:rsidRPr="002E338F" w:rsidRDefault="00FE5AE3" w:rsidP="00FE5AE3">
      <w:pPr>
        <w:pStyle w:val="Domyln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E5AE3" w:rsidRPr="00C83170" w:rsidRDefault="00FE5AE3" w:rsidP="00FE5AE3">
      <w:pPr>
        <w:spacing w:after="120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  <w:b/>
        </w:rPr>
        <w:t>Wojewódzką Stacją Ratownictwa Medycznego w Łodzi</w:t>
      </w:r>
      <w:r w:rsidRPr="00C83170">
        <w:rPr>
          <w:rFonts w:ascii="Times New Roman" w:hAnsi="Times New Roman" w:cs="Times New Roman"/>
        </w:rPr>
        <w:t xml:space="preserve"> z siedzibą przy</w:t>
      </w:r>
      <w:r w:rsidRPr="00C83170">
        <w:rPr>
          <w:rFonts w:ascii="Times New Roman" w:hAnsi="Times New Roman" w:cs="Times New Roman"/>
        </w:rPr>
        <w:br/>
        <w:t xml:space="preserve">ul. Wareckiej 2, 91-202 Łódź wpisaną do Krajowego Rejestru Sądowego pod numerem KRS: </w:t>
      </w:r>
      <w:r w:rsidRPr="00C83170">
        <w:rPr>
          <w:rFonts w:ascii="Times New Roman" w:hAnsi="Times New Roman" w:cs="Times New Roman"/>
          <w:b/>
        </w:rPr>
        <w:t>0000129181</w:t>
      </w:r>
      <w:r w:rsidRPr="00C83170">
        <w:rPr>
          <w:rFonts w:ascii="Times New Roman" w:hAnsi="Times New Roman" w:cs="Times New Roman"/>
        </w:rPr>
        <w:t xml:space="preserve">, REGON: </w:t>
      </w:r>
      <w:r w:rsidRPr="00C83170">
        <w:rPr>
          <w:rFonts w:ascii="Times New Roman" w:hAnsi="Times New Roman" w:cs="Times New Roman"/>
          <w:b/>
        </w:rPr>
        <w:t>473066188</w:t>
      </w:r>
      <w:r w:rsidRPr="00C83170">
        <w:rPr>
          <w:rFonts w:ascii="Times New Roman" w:hAnsi="Times New Roman" w:cs="Times New Roman"/>
        </w:rPr>
        <w:t xml:space="preserve">, NIP: </w:t>
      </w:r>
      <w:r w:rsidRPr="00C83170">
        <w:rPr>
          <w:rFonts w:ascii="Times New Roman" w:hAnsi="Times New Roman" w:cs="Times New Roman"/>
          <w:b/>
        </w:rPr>
        <w:t>9471887289</w:t>
      </w:r>
      <w:r w:rsidRPr="00C83170">
        <w:rPr>
          <w:rFonts w:ascii="Times New Roman" w:hAnsi="Times New Roman" w:cs="Times New Roman"/>
        </w:rPr>
        <w:t>, reprezentowaną przez:</w:t>
      </w:r>
    </w:p>
    <w:p w:rsidR="00FE5AE3" w:rsidRPr="00C83170" w:rsidRDefault="00FE5AE3" w:rsidP="00FE5AE3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C83170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Bogusława Tykę – </w:t>
      </w:r>
      <w:r w:rsidRPr="00C83170">
        <w:rPr>
          <w:rFonts w:ascii="Times New Roman" w:eastAsia="Arial Unicode MS" w:hAnsi="Times New Roman" w:cs="Times New Roman"/>
          <w:b/>
          <w:kern w:val="1"/>
          <w:lang w:eastAsia="hi-IN" w:bidi="hi-IN"/>
        </w:rPr>
        <w:t>Dyrektora Naczelnego</w:t>
      </w:r>
    </w:p>
    <w:p w:rsidR="00FE5AE3" w:rsidRPr="00C83170" w:rsidRDefault="00FE5AE3" w:rsidP="00FE5A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83170">
        <w:rPr>
          <w:rFonts w:ascii="Times New Roman" w:hAnsi="Times New Roman" w:cs="Times New Roman"/>
        </w:rPr>
        <w:t xml:space="preserve">zwaną dalej </w:t>
      </w:r>
      <w:r w:rsidRPr="00C83170">
        <w:rPr>
          <w:rFonts w:ascii="Times New Roman" w:hAnsi="Times New Roman" w:cs="Times New Roman"/>
          <w:b/>
        </w:rPr>
        <w:t>Zamawiającym,</w:t>
      </w:r>
    </w:p>
    <w:p w:rsidR="00FE5AE3" w:rsidRPr="00C83170" w:rsidRDefault="00FE5AE3" w:rsidP="00FE5AE3">
      <w:pPr>
        <w:spacing w:line="360" w:lineRule="auto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 xml:space="preserve">a </w:t>
      </w:r>
      <w:r w:rsidRPr="00C83170">
        <w:rPr>
          <w:rStyle w:val="PogrubienieTeksttreci105ptKursywaOdstpy0pt"/>
          <w:rFonts w:eastAsia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83170">
        <w:rPr>
          <w:rFonts w:ascii="Times New Roman" w:hAnsi="Times New Roman" w:cs="Times New Roman"/>
        </w:rPr>
        <w:t>, reprezentowaną przez:</w:t>
      </w:r>
    </w:p>
    <w:p w:rsidR="00FE5AE3" w:rsidRPr="00C83170" w:rsidRDefault="00FE5AE3" w:rsidP="00FE5AE3">
      <w:pPr>
        <w:numPr>
          <w:ilvl w:val="0"/>
          <w:numId w:val="15"/>
        </w:numPr>
        <w:spacing w:before="100" w:beforeAutospacing="1"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C83170">
        <w:rPr>
          <w:rStyle w:val="PogrubienieTeksttreci105ptKursywaOdstpy0pt"/>
          <w:rFonts w:eastAsiaTheme="minorHAnsi"/>
        </w:rPr>
        <w:t xml:space="preserve">……… </w:t>
      </w:r>
      <w:r w:rsidRPr="00C83170">
        <w:rPr>
          <w:rFonts w:ascii="Times New Roman" w:hAnsi="Times New Roman" w:cs="Times New Roman"/>
          <w:b/>
          <w:bCs/>
        </w:rPr>
        <w:t xml:space="preserve">– </w:t>
      </w:r>
      <w:r w:rsidRPr="00C83170">
        <w:rPr>
          <w:rStyle w:val="PogrubienieTeksttreci105ptKursywaOdstpy0pt"/>
          <w:rFonts w:eastAsiaTheme="minorHAnsi"/>
        </w:rPr>
        <w:t>………</w:t>
      </w:r>
    </w:p>
    <w:p w:rsidR="00FE5AE3" w:rsidRPr="00C83170" w:rsidRDefault="00FE5AE3" w:rsidP="00FE5AE3">
      <w:pPr>
        <w:spacing w:line="240" w:lineRule="auto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 xml:space="preserve">zwanym dalej </w:t>
      </w:r>
      <w:r w:rsidRPr="00C83170">
        <w:rPr>
          <w:rFonts w:ascii="Times New Roman" w:hAnsi="Times New Roman" w:cs="Times New Roman"/>
          <w:b/>
        </w:rPr>
        <w:t>Wykonawcą</w:t>
      </w:r>
    </w:p>
    <w:p w:rsidR="00FE5AE3" w:rsidRDefault="00FE5AE3" w:rsidP="00CB5D36">
      <w:pPr>
        <w:spacing w:line="240" w:lineRule="auto"/>
        <w:jc w:val="both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>zwanych w dalszej części umowy razem, bądź z osobna Stronami/Stroną</w:t>
      </w:r>
    </w:p>
    <w:p w:rsidR="00CB5D36" w:rsidRPr="002E338F" w:rsidRDefault="00CB5D36" w:rsidP="00CB5D36">
      <w:pPr>
        <w:spacing w:line="240" w:lineRule="auto"/>
        <w:jc w:val="both"/>
        <w:rPr>
          <w:rFonts w:ascii="Times New Roman" w:hAnsi="Times New Roman" w:cs="Times New Roman"/>
        </w:rPr>
      </w:pPr>
    </w:p>
    <w:p w:rsidR="00FE5AE3" w:rsidRPr="002E338F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>§ 1. Przedmiot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umowy</w:t>
      </w:r>
    </w:p>
    <w:p w:rsidR="00FE5AE3" w:rsidRDefault="00FE5AE3" w:rsidP="00FE5AE3">
      <w:pPr>
        <w:pStyle w:val="Tretekstu"/>
        <w:numPr>
          <w:ilvl w:val="0"/>
          <w:numId w:val="29"/>
        </w:numPr>
        <w:tabs>
          <w:tab w:val="left" w:pos="568"/>
        </w:tabs>
        <w:spacing w:after="0"/>
        <w:ind w:left="284" w:hanging="284"/>
        <w:jc w:val="both"/>
        <w:rPr>
          <w:color w:val="000000"/>
          <w:sz w:val="22"/>
          <w:szCs w:val="22"/>
        </w:rPr>
      </w:pPr>
      <w:r w:rsidRPr="002E338F">
        <w:rPr>
          <w:color w:val="000000"/>
          <w:sz w:val="22"/>
          <w:szCs w:val="22"/>
        </w:rPr>
        <w:t>Przedmiotem niniejszej Umowy jest wykonanie przez Wykonawcę usług wdrożeniowych oprogramowania medycznego</w:t>
      </w:r>
      <w:r>
        <w:rPr>
          <w:color w:val="000000"/>
          <w:sz w:val="22"/>
          <w:szCs w:val="22"/>
        </w:rPr>
        <w:t xml:space="preserve"> </w:t>
      </w:r>
      <w:r w:rsidRPr="002E338F">
        <w:rPr>
          <w:color w:val="000000"/>
          <w:sz w:val="22"/>
          <w:szCs w:val="22"/>
        </w:rPr>
        <w:t xml:space="preserve">i administracyjnego systemu informatycznego </w:t>
      </w:r>
      <w:proofErr w:type="spellStart"/>
      <w:r w:rsidRPr="002E338F">
        <w:rPr>
          <w:color w:val="000000"/>
          <w:sz w:val="22"/>
          <w:szCs w:val="22"/>
        </w:rPr>
        <w:t>InfoMedica</w:t>
      </w:r>
      <w:proofErr w:type="spellEnd"/>
      <w:r w:rsidRPr="002E338F">
        <w:rPr>
          <w:color w:val="000000"/>
          <w:sz w:val="22"/>
          <w:szCs w:val="22"/>
        </w:rPr>
        <w:t>/AMMS</w:t>
      </w:r>
      <w:r>
        <w:rPr>
          <w:color w:val="000000"/>
          <w:sz w:val="22"/>
          <w:szCs w:val="22"/>
        </w:rPr>
        <w:t xml:space="preserve">. Czynności wdrożeniowe obejmują następujące moduły </w:t>
      </w:r>
      <w:r w:rsidRPr="002E338F">
        <w:rPr>
          <w:color w:val="000000"/>
          <w:sz w:val="22"/>
          <w:szCs w:val="22"/>
        </w:rPr>
        <w:t xml:space="preserve">systemu informatycznego </w:t>
      </w:r>
      <w:proofErr w:type="spellStart"/>
      <w:r w:rsidRPr="002E338F">
        <w:rPr>
          <w:color w:val="000000"/>
          <w:sz w:val="22"/>
          <w:szCs w:val="22"/>
        </w:rPr>
        <w:t>InfoMedica</w:t>
      </w:r>
      <w:proofErr w:type="spellEnd"/>
      <w:r w:rsidRPr="002E338F">
        <w:rPr>
          <w:color w:val="000000"/>
          <w:sz w:val="22"/>
          <w:szCs w:val="22"/>
        </w:rPr>
        <w:t>/AMMS</w:t>
      </w:r>
      <w:r>
        <w:rPr>
          <w:color w:val="000000"/>
          <w:sz w:val="22"/>
          <w:szCs w:val="22"/>
        </w:rPr>
        <w:t>: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proofErr w:type="spellStart"/>
      <w:r w:rsidRPr="002E338F">
        <w:rPr>
          <w:sz w:val="22"/>
          <w:szCs w:val="22"/>
          <w:lang w:eastAsia="pl-PL"/>
        </w:rPr>
        <w:t>InfoMedica</w:t>
      </w:r>
      <w:proofErr w:type="spellEnd"/>
      <w:r w:rsidRPr="002E338F">
        <w:rPr>
          <w:sz w:val="22"/>
          <w:szCs w:val="22"/>
          <w:lang w:eastAsia="pl-PL"/>
        </w:rPr>
        <w:t xml:space="preserve"> Kadry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proofErr w:type="spellStart"/>
      <w:r w:rsidRPr="002E338F">
        <w:rPr>
          <w:sz w:val="22"/>
          <w:szCs w:val="22"/>
          <w:lang w:eastAsia="pl-PL"/>
        </w:rPr>
        <w:t>InfoMedica</w:t>
      </w:r>
      <w:proofErr w:type="spellEnd"/>
      <w:r w:rsidRPr="002E338F">
        <w:rPr>
          <w:sz w:val="22"/>
          <w:szCs w:val="22"/>
          <w:lang w:eastAsia="pl-PL"/>
        </w:rPr>
        <w:t xml:space="preserve"> Płace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proofErr w:type="spellStart"/>
      <w:r w:rsidRPr="002E338F">
        <w:rPr>
          <w:sz w:val="22"/>
          <w:szCs w:val="22"/>
          <w:lang w:eastAsia="pl-PL"/>
        </w:rPr>
        <w:t>InfoMedica</w:t>
      </w:r>
      <w:proofErr w:type="spellEnd"/>
      <w:r w:rsidRPr="002E338F">
        <w:rPr>
          <w:sz w:val="22"/>
          <w:szCs w:val="22"/>
        </w:rPr>
        <w:t xml:space="preserve"> Grafik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r w:rsidRPr="002E338F">
        <w:rPr>
          <w:sz w:val="22"/>
          <w:szCs w:val="22"/>
          <w:lang w:eastAsia="pl-PL"/>
        </w:rPr>
        <w:t>AMMS Apteka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r w:rsidRPr="002E338F">
        <w:rPr>
          <w:sz w:val="22"/>
          <w:szCs w:val="22"/>
          <w:lang w:eastAsia="pl-PL"/>
        </w:rPr>
        <w:t>AMMS Apteczka Oddziałowa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r w:rsidRPr="002E338F">
        <w:rPr>
          <w:sz w:val="22"/>
          <w:szCs w:val="22"/>
          <w:lang w:eastAsia="pl-PL"/>
        </w:rPr>
        <w:t>AMMS Rejestracja (Przychodnia)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r w:rsidRPr="002E338F">
        <w:rPr>
          <w:sz w:val="22"/>
          <w:szCs w:val="22"/>
          <w:lang w:eastAsia="pl-PL"/>
        </w:rPr>
        <w:t>AMMS Gabinet lekarski (Przychodnia)</w:t>
      </w:r>
    </w:p>
    <w:p w:rsidR="00FE5AE3" w:rsidRPr="002E338F" w:rsidRDefault="00FE5AE3" w:rsidP="00FE5AE3">
      <w:pPr>
        <w:pStyle w:val="AK2"/>
        <w:numPr>
          <w:ilvl w:val="0"/>
          <w:numId w:val="42"/>
        </w:numPr>
        <w:spacing w:before="0"/>
        <w:contextualSpacing/>
        <w:rPr>
          <w:sz w:val="22"/>
          <w:szCs w:val="22"/>
          <w:lang w:eastAsia="pl-PL"/>
        </w:rPr>
      </w:pPr>
      <w:r w:rsidRPr="002E338F">
        <w:rPr>
          <w:sz w:val="22"/>
          <w:szCs w:val="22"/>
          <w:lang w:eastAsia="pl-PL"/>
        </w:rPr>
        <w:t>Dział rozliczeń z NFZ i statystyka medyczna</w:t>
      </w:r>
    </w:p>
    <w:p w:rsidR="00FE5AE3" w:rsidRDefault="00FE5AE3" w:rsidP="00FE5AE3">
      <w:pPr>
        <w:pStyle w:val="Tretekstu"/>
        <w:tabs>
          <w:tab w:val="left" w:pos="568"/>
        </w:tabs>
        <w:spacing w:after="0"/>
        <w:jc w:val="both"/>
        <w:rPr>
          <w:color w:val="000000"/>
          <w:sz w:val="22"/>
          <w:szCs w:val="22"/>
        </w:rPr>
      </w:pPr>
    </w:p>
    <w:p w:rsidR="00FE5AE3" w:rsidRPr="002E338F" w:rsidRDefault="00FE5AE3" w:rsidP="00CB5D36">
      <w:pPr>
        <w:spacing w:before="120"/>
        <w:contextualSpacing/>
        <w:jc w:val="both"/>
        <w:rPr>
          <w:rFonts w:ascii="Times New Roman" w:hAnsi="Times New Roman" w:cs="Times New Roman"/>
        </w:rPr>
      </w:pPr>
      <w:r w:rsidRPr="002E338F">
        <w:rPr>
          <w:rFonts w:ascii="Times New Roman" w:eastAsia="Times New Roman" w:hAnsi="Times New Roman" w:cs="Times New Roman"/>
        </w:rPr>
        <w:t xml:space="preserve">Szczegółowy zakres usług stanowiących przedmiot Umowy znajduje się </w:t>
      </w:r>
      <w:r w:rsidRPr="002E338F">
        <w:rPr>
          <w:rFonts w:ascii="Times New Roman" w:eastAsia="Times New Roman" w:hAnsi="Times New Roman" w:cs="Times New Roman"/>
        </w:rPr>
        <w:br/>
        <w:t>w załączniku nr 1 do Umowy.</w:t>
      </w:r>
    </w:p>
    <w:p w:rsidR="00FE5AE3" w:rsidRPr="002E338F" w:rsidRDefault="00FE5AE3" w:rsidP="00FE5AE3">
      <w:pPr>
        <w:pStyle w:val="Domylny"/>
        <w:spacing w:before="120" w:after="120" w:line="360" w:lineRule="auto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§ 2. Prawa i obowiązki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340"/>
          <w:tab w:val="left" w:pos="360"/>
          <w:tab w:val="left" w:pos="426"/>
          <w:tab w:val="left" w:pos="794"/>
          <w:tab w:val="left" w:pos="851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>Wykonawca</w:t>
      </w:r>
      <w:r w:rsidRPr="002E338F">
        <w:rPr>
          <w:sz w:val="22"/>
          <w:szCs w:val="22"/>
        </w:rPr>
        <w:t xml:space="preserve"> oświadcza, że posiada odpowiedni potencjał gospodarczy, zasoby kadrowe oraz kwalifikacje i umiejętności do wykonania postanowień niniejszej Umowy z należytą starannością.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340"/>
          <w:tab w:val="left" w:pos="360"/>
          <w:tab w:val="left" w:pos="426"/>
          <w:tab w:val="left" w:pos="794"/>
          <w:tab w:val="left" w:pos="851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 xml:space="preserve">Wykonawca </w:t>
      </w:r>
      <w:r w:rsidRPr="002E338F">
        <w:rPr>
          <w:sz w:val="22"/>
          <w:szCs w:val="22"/>
        </w:rPr>
        <w:t xml:space="preserve">zobowiązuje się do starannego działania w zakresie niezbędnym dla wykonania czynności opisanych w niniejszej Umowie. 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340"/>
          <w:tab w:val="left" w:pos="360"/>
          <w:tab w:val="left" w:pos="426"/>
          <w:tab w:val="left" w:pos="794"/>
          <w:tab w:val="left" w:pos="851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>Zamawiający</w:t>
      </w:r>
      <w:r w:rsidRPr="002E338F">
        <w:rPr>
          <w:sz w:val="22"/>
          <w:szCs w:val="22"/>
        </w:rPr>
        <w:t xml:space="preserve"> zobowiązuje się dołożyć niezbędnych starań zmierzających do umożliwienia </w:t>
      </w:r>
      <w:r w:rsidRPr="002E338F">
        <w:rPr>
          <w:b/>
          <w:sz w:val="22"/>
          <w:szCs w:val="22"/>
        </w:rPr>
        <w:t>Wykonawcy</w:t>
      </w:r>
      <w:r w:rsidRPr="002E338F">
        <w:rPr>
          <w:sz w:val="22"/>
          <w:szCs w:val="22"/>
        </w:rPr>
        <w:t xml:space="preserve"> sprawnej realizacji postanowień niniejszej Umowy, poprzez udzielenie wszelkich niezbędnych informacji, udostępnienie urządzeń oraz oddelegowanie pracowników do współpracy </w:t>
      </w:r>
      <w:r w:rsidR="00476213">
        <w:rPr>
          <w:sz w:val="22"/>
          <w:szCs w:val="22"/>
        </w:rPr>
        <w:t xml:space="preserve">          </w:t>
      </w:r>
      <w:r w:rsidRPr="002E338F">
        <w:rPr>
          <w:sz w:val="22"/>
          <w:szCs w:val="22"/>
        </w:rPr>
        <w:t xml:space="preserve">z </w:t>
      </w:r>
      <w:r w:rsidRPr="002E338F">
        <w:rPr>
          <w:b/>
          <w:sz w:val="22"/>
          <w:szCs w:val="22"/>
        </w:rPr>
        <w:t>Wykonawcą</w:t>
      </w:r>
      <w:r w:rsidRPr="002E338F">
        <w:rPr>
          <w:bCs/>
          <w:sz w:val="22"/>
          <w:szCs w:val="22"/>
        </w:rPr>
        <w:t xml:space="preserve">. 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340"/>
          <w:tab w:val="left" w:pos="360"/>
          <w:tab w:val="left" w:pos="426"/>
          <w:tab w:val="left" w:pos="794"/>
          <w:tab w:val="left" w:pos="851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lastRenderedPageBreak/>
        <w:t xml:space="preserve">Wykonawca </w:t>
      </w:r>
      <w:r w:rsidRPr="002E338F">
        <w:rPr>
          <w:sz w:val="22"/>
          <w:szCs w:val="22"/>
        </w:rPr>
        <w:t xml:space="preserve">zobowiązuje się do skutecznego usuwania wykrytych problemów w obszarach kontrolowanych na podstawie niniejszej Umowy, w ramach możliwości technicznych oraz za zgodą </w:t>
      </w:r>
      <w:r w:rsidRPr="002E338F">
        <w:rPr>
          <w:b/>
          <w:sz w:val="22"/>
          <w:szCs w:val="22"/>
        </w:rPr>
        <w:t>Zamawiającego</w:t>
      </w:r>
      <w:r w:rsidRPr="002E338F">
        <w:rPr>
          <w:sz w:val="22"/>
          <w:szCs w:val="22"/>
        </w:rPr>
        <w:t>.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340"/>
          <w:tab w:val="left" w:pos="360"/>
          <w:tab w:val="left" w:pos="426"/>
          <w:tab w:val="left" w:pos="794"/>
          <w:tab w:val="left" w:pos="851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>Zamawiający</w:t>
      </w:r>
      <w:r w:rsidRPr="002E338F">
        <w:rPr>
          <w:sz w:val="22"/>
          <w:szCs w:val="22"/>
        </w:rPr>
        <w:t xml:space="preserve"> ma prawo i obowiązek informowania </w:t>
      </w:r>
      <w:r w:rsidRPr="002E338F">
        <w:rPr>
          <w:b/>
          <w:sz w:val="22"/>
          <w:szCs w:val="22"/>
        </w:rPr>
        <w:t>Wykonawcy</w:t>
      </w:r>
      <w:r w:rsidRPr="002E338F">
        <w:rPr>
          <w:sz w:val="22"/>
          <w:szCs w:val="22"/>
        </w:rPr>
        <w:t xml:space="preserve"> o swoich uwagach odnośnie realizacji założeń niniejszej umowy.</w:t>
      </w:r>
    </w:p>
    <w:p w:rsidR="00FE5AE3" w:rsidRPr="002E338F" w:rsidRDefault="00FE5AE3" w:rsidP="00FE5AE3">
      <w:pPr>
        <w:pStyle w:val="Domylny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>Wykonawca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 realizując niniejszą umowę zobowiązuję się do zachowania w  tajemnicy i w sposób uniemożliwiający udostępnienie podmiotom trzecim danych osobowych zgromadzonych w systemach informatycznych i serwerach wyszczególnionych w §1 ust. 1 (urządzenia i oprogramowanie) w sposób określony w ustawie z dnia 29 sierpnia 1997 r. o ochronie danych osobowych (tekst jednolity: Dz. U. 2002 Nr 101 poz. 926 z </w:t>
      </w:r>
      <w:proofErr w:type="spellStart"/>
      <w:r w:rsidRPr="002E338F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2E338F">
        <w:rPr>
          <w:rFonts w:ascii="Times New Roman" w:hAnsi="Times New Roman" w:cs="Times New Roman"/>
          <w:color w:val="000000"/>
          <w:sz w:val="22"/>
          <w:szCs w:val="22"/>
        </w:rPr>
        <w:t>. zm.). Zobowiązanie obejmuje zarówno Wykonawcę jak i wszelkie podmioty i osoby działające w jego imieniu lub na jego rzecz (pracownicy, podwykonawcy itp.)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>Zamawiający</w:t>
      </w:r>
      <w:r w:rsidRPr="002E338F">
        <w:rPr>
          <w:sz w:val="22"/>
          <w:szCs w:val="22"/>
        </w:rPr>
        <w:t xml:space="preserve"> udostępni </w:t>
      </w:r>
      <w:r w:rsidRPr="002E338F">
        <w:rPr>
          <w:b/>
          <w:sz w:val="22"/>
          <w:szCs w:val="22"/>
        </w:rPr>
        <w:t>Wykonawcy</w:t>
      </w:r>
      <w:r w:rsidRPr="002E338F">
        <w:rPr>
          <w:sz w:val="22"/>
          <w:szCs w:val="22"/>
        </w:rPr>
        <w:t xml:space="preserve"> oraz we współpracy z </w:t>
      </w:r>
      <w:r w:rsidRPr="002E338F">
        <w:rPr>
          <w:b/>
          <w:sz w:val="22"/>
          <w:szCs w:val="22"/>
        </w:rPr>
        <w:t>Wykonawcą</w:t>
      </w:r>
      <w:r w:rsidRPr="002E338F">
        <w:rPr>
          <w:sz w:val="22"/>
          <w:szCs w:val="22"/>
        </w:rPr>
        <w:t xml:space="preserve"> skonfiguruje i zestawi połączenie teleinformatyczne, wraz z koniecznym sprzętem i oprogramowaniem, umożliwiające zdalne połączenie z serwerami i systemami </w:t>
      </w:r>
      <w:r w:rsidRPr="002E338F">
        <w:rPr>
          <w:b/>
          <w:sz w:val="22"/>
          <w:szCs w:val="22"/>
        </w:rPr>
        <w:t>Zamawiającego</w:t>
      </w:r>
      <w:r w:rsidRPr="002E338F">
        <w:rPr>
          <w:sz w:val="22"/>
          <w:szCs w:val="22"/>
        </w:rPr>
        <w:t xml:space="preserve"> umożliwiające podjęcie działań instalacyjnych, konfiguracyjnych i</w:t>
      </w:r>
      <w:r>
        <w:rPr>
          <w:sz w:val="22"/>
          <w:szCs w:val="22"/>
        </w:rPr>
        <w:t xml:space="preserve"> wdrożeniowych </w:t>
      </w:r>
      <w:r w:rsidRPr="002E338F">
        <w:rPr>
          <w:sz w:val="22"/>
          <w:szCs w:val="22"/>
        </w:rPr>
        <w:t xml:space="preserve">wdrażanego systemu bezpośrednio z siedziby </w:t>
      </w:r>
      <w:r w:rsidRPr="002E338F">
        <w:rPr>
          <w:b/>
          <w:sz w:val="22"/>
          <w:szCs w:val="22"/>
        </w:rPr>
        <w:t>Wykonawcy</w:t>
      </w:r>
      <w:r w:rsidRPr="002E338F">
        <w:rPr>
          <w:sz w:val="22"/>
          <w:szCs w:val="22"/>
        </w:rPr>
        <w:t>.</w:t>
      </w:r>
    </w:p>
    <w:p w:rsidR="00FE5AE3" w:rsidRPr="002E338F" w:rsidRDefault="00FE5AE3" w:rsidP="00FE5AE3">
      <w:pPr>
        <w:pStyle w:val="BodyText21"/>
        <w:numPr>
          <w:ilvl w:val="0"/>
          <w:numId w:val="37"/>
        </w:numPr>
        <w:tabs>
          <w:tab w:val="left" w:pos="737"/>
        </w:tabs>
        <w:overflowPunct/>
        <w:autoSpaceDE/>
        <w:spacing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>Zamawiający</w:t>
      </w:r>
      <w:r w:rsidRPr="002E338F">
        <w:rPr>
          <w:sz w:val="22"/>
          <w:szCs w:val="22"/>
        </w:rPr>
        <w:t xml:space="preserve"> zobowiązuje się do:</w:t>
      </w:r>
    </w:p>
    <w:p w:rsidR="00FE5AE3" w:rsidRPr="002E338F" w:rsidRDefault="00FE5AE3" w:rsidP="00FE5AE3">
      <w:pPr>
        <w:pStyle w:val="Domylny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  <w:lang w:eastAsia="ar-SA"/>
        </w:rPr>
        <w:t xml:space="preserve">zapewnienia sprzętu komputerowego spełniającego wymagania producentów systemów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>informatycznych wyszczególnionych w §1 ust. 1</w:t>
      </w:r>
      <w:r w:rsidRPr="002E338F">
        <w:rPr>
          <w:rFonts w:ascii="Times New Roman" w:hAnsi="Times New Roman" w:cs="Times New Roman"/>
          <w:sz w:val="22"/>
          <w:szCs w:val="22"/>
          <w:lang w:eastAsia="ar-SA"/>
        </w:rPr>
        <w:t>;</w:t>
      </w:r>
    </w:p>
    <w:p w:rsidR="00FE5AE3" w:rsidRPr="002E338F" w:rsidRDefault="00FE5AE3" w:rsidP="00FE5AE3">
      <w:pPr>
        <w:pStyle w:val="Domylny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  <w:lang w:eastAsia="ar-SA"/>
        </w:rPr>
        <w:t xml:space="preserve">zapewnienia infrastruktury sprzętowo-sieciowej wykorzystywanej przez systemy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informatyczne wyszczególnione w §1 ust. 1 </w:t>
      </w:r>
      <w:r w:rsidRPr="002E338F">
        <w:rPr>
          <w:rFonts w:ascii="Times New Roman" w:hAnsi="Times New Roman" w:cs="Times New Roman"/>
          <w:sz w:val="22"/>
          <w:szCs w:val="22"/>
          <w:lang w:eastAsia="ar-SA"/>
        </w:rPr>
        <w:t>zgodnie z zaleceniami producenta;</w:t>
      </w:r>
    </w:p>
    <w:p w:rsidR="00FE5AE3" w:rsidRPr="00CB5D36" w:rsidRDefault="00FE5AE3" w:rsidP="00FE5AE3">
      <w:pPr>
        <w:pStyle w:val="Domylny"/>
        <w:numPr>
          <w:ilvl w:val="0"/>
          <w:numId w:val="4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B5D36">
        <w:rPr>
          <w:rFonts w:ascii="Times New Roman" w:hAnsi="Times New Roman" w:cs="Times New Roman"/>
          <w:sz w:val="22"/>
          <w:szCs w:val="22"/>
          <w:lang w:eastAsia="ar-SA"/>
        </w:rPr>
        <w:t>udostępnienia urządzeń niezbędnych do realizacji prac wdrożeniowych.</w:t>
      </w:r>
    </w:p>
    <w:p w:rsidR="00FE5AE3" w:rsidRPr="002E338F" w:rsidRDefault="00FE5AE3" w:rsidP="00FE5AE3">
      <w:pPr>
        <w:pStyle w:val="BodyText21"/>
        <w:tabs>
          <w:tab w:val="left" w:pos="737"/>
        </w:tabs>
        <w:spacing w:after="120"/>
        <w:ind w:left="340" w:firstLine="0"/>
        <w:jc w:val="both"/>
        <w:rPr>
          <w:sz w:val="22"/>
          <w:szCs w:val="22"/>
        </w:rPr>
      </w:pPr>
    </w:p>
    <w:p w:rsidR="00FE5AE3" w:rsidRPr="002E338F" w:rsidRDefault="00FE5AE3" w:rsidP="00FE5AE3">
      <w:pPr>
        <w:pStyle w:val="Domylny"/>
        <w:spacing w:before="120" w:after="120" w:line="360" w:lineRule="auto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§ 3. Postanowienia szczegółowe</w:t>
      </w:r>
    </w:p>
    <w:p w:rsidR="00FE5AE3" w:rsidRPr="002E338F" w:rsidRDefault="00FE5AE3" w:rsidP="00FE5AE3">
      <w:pPr>
        <w:pStyle w:val="BodyText21"/>
        <w:numPr>
          <w:ilvl w:val="0"/>
          <w:numId w:val="35"/>
        </w:numPr>
        <w:tabs>
          <w:tab w:val="left" w:pos="34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sz w:val="22"/>
          <w:szCs w:val="22"/>
        </w:rPr>
        <w:t>Prace wdrożeniowe</w:t>
      </w:r>
      <w:r>
        <w:rPr>
          <w:sz w:val="22"/>
          <w:szCs w:val="22"/>
        </w:rPr>
        <w:t xml:space="preserve"> </w:t>
      </w:r>
      <w:r w:rsidRPr="002E338F">
        <w:rPr>
          <w:sz w:val="22"/>
          <w:szCs w:val="22"/>
        </w:rPr>
        <w:t>będą wykonywane w siedzibie</w:t>
      </w:r>
      <w:r w:rsidRPr="002E338F">
        <w:rPr>
          <w:b/>
          <w:sz w:val="22"/>
          <w:szCs w:val="22"/>
        </w:rPr>
        <w:t xml:space="preserve"> Zamawiającego</w:t>
      </w:r>
      <w:r>
        <w:rPr>
          <w:sz w:val="22"/>
          <w:szCs w:val="22"/>
        </w:rPr>
        <w:t xml:space="preserve"> w godzinach od 8:30 do 15</w:t>
      </w:r>
      <w:r w:rsidRPr="002E338F">
        <w:rPr>
          <w:sz w:val="22"/>
          <w:szCs w:val="22"/>
        </w:rPr>
        <w:t>:00</w:t>
      </w:r>
      <w:r w:rsidRPr="002E338F">
        <w:rPr>
          <w:sz w:val="22"/>
          <w:szCs w:val="22"/>
          <w:vertAlign w:val="superscript"/>
        </w:rPr>
        <w:t xml:space="preserve"> </w:t>
      </w:r>
      <w:r w:rsidRPr="002E338F">
        <w:rPr>
          <w:sz w:val="22"/>
          <w:szCs w:val="22"/>
        </w:rPr>
        <w:t>lub zdalnie poprzez bezpieczne łączę szyfrowane, od poniedziałku do piątku z wyłączeniem dni ustawowo wolnych od pracy  godzinach od 8:00 do 16:00.</w:t>
      </w:r>
    </w:p>
    <w:p w:rsidR="00FE5AE3" w:rsidRPr="002E338F" w:rsidRDefault="00FE5AE3" w:rsidP="00FE5AE3">
      <w:pPr>
        <w:pStyle w:val="BodyText21"/>
        <w:numPr>
          <w:ilvl w:val="0"/>
          <w:numId w:val="35"/>
        </w:numPr>
        <w:tabs>
          <w:tab w:val="left" w:pos="34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sz w:val="22"/>
          <w:szCs w:val="22"/>
        </w:rPr>
        <w:t>Prace wdrożeniowe</w:t>
      </w:r>
      <w:r>
        <w:rPr>
          <w:sz w:val="22"/>
          <w:szCs w:val="22"/>
        </w:rPr>
        <w:t xml:space="preserve"> </w:t>
      </w:r>
      <w:r w:rsidRPr="002E338F">
        <w:rPr>
          <w:sz w:val="22"/>
          <w:szCs w:val="22"/>
        </w:rPr>
        <w:t>będą wykonywane pod warunkiem zestawienia łącza, o którym mowa w §2 ust. 7.</w:t>
      </w:r>
    </w:p>
    <w:p w:rsidR="00FE5AE3" w:rsidRPr="002E338F" w:rsidRDefault="00FE5AE3" w:rsidP="00FE5AE3">
      <w:pPr>
        <w:pStyle w:val="BodyText21"/>
        <w:numPr>
          <w:ilvl w:val="0"/>
          <w:numId w:val="35"/>
        </w:numPr>
        <w:tabs>
          <w:tab w:val="left" w:pos="34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sz w:val="22"/>
          <w:szCs w:val="22"/>
        </w:rPr>
        <w:t xml:space="preserve">Terminy realizacji </w:t>
      </w:r>
      <w:r>
        <w:rPr>
          <w:sz w:val="22"/>
          <w:szCs w:val="22"/>
        </w:rPr>
        <w:t xml:space="preserve">szczegółowych </w:t>
      </w:r>
      <w:r w:rsidRPr="002E338F">
        <w:rPr>
          <w:sz w:val="22"/>
          <w:szCs w:val="22"/>
        </w:rPr>
        <w:t>prac wdrożeniowych</w:t>
      </w:r>
      <w:r>
        <w:rPr>
          <w:sz w:val="22"/>
          <w:szCs w:val="22"/>
        </w:rPr>
        <w:t xml:space="preserve"> </w:t>
      </w:r>
      <w:r w:rsidRPr="002E338F">
        <w:rPr>
          <w:sz w:val="22"/>
          <w:szCs w:val="22"/>
        </w:rPr>
        <w:t xml:space="preserve">będą każdorazowo ustalane pomiędzy </w:t>
      </w:r>
      <w:r w:rsidRPr="002E338F">
        <w:rPr>
          <w:b/>
          <w:sz w:val="22"/>
          <w:szCs w:val="22"/>
        </w:rPr>
        <w:t>Zamawiającym</w:t>
      </w:r>
      <w:r w:rsidRPr="002E338F">
        <w:rPr>
          <w:sz w:val="22"/>
          <w:szCs w:val="22"/>
        </w:rPr>
        <w:t xml:space="preserve"> i </w:t>
      </w:r>
      <w:r w:rsidRPr="002E338F">
        <w:rPr>
          <w:b/>
          <w:sz w:val="22"/>
          <w:szCs w:val="22"/>
        </w:rPr>
        <w:t>Wykonawcą</w:t>
      </w:r>
      <w:r w:rsidRPr="002E338F">
        <w:rPr>
          <w:sz w:val="22"/>
          <w:szCs w:val="22"/>
        </w:rPr>
        <w:t>.</w:t>
      </w:r>
    </w:p>
    <w:p w:rsidR="00FE5AE3" w:rsidRPr="002E338F" w:rsidRDefault="00FE5AE3" w:rsidP="00FE5AE3">
      <w:pPr>
        <w:pStyle w:val="BodyText21"/>
        <w:numPr>
          <w:ilvl w:val="0"/>
          <w:numId w:val="35"/>
        </w:numPr>
        <w:tabs>
          <w:tab w:val="left" w:pos="34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sz w:val="22"/>
          <w:szCs w:val="22"/>
        </w:rPr>
        <w:t>Zakres p</w:t>
      </w:r>
      <w:r>
        <w:rPr>
          <w:sz w:val="22"/>
          <w:szCs w:val="22"/>
        </w:rPr>
        <w:t xml:space="preserve">rac wdrożeniowych </w:t>
      </w:r>
      <w:r w:rsidRPr="002E338F">
        <w:rPr>
          <w:sz w:val="22"/>
          <w:szCs w:val="22"/>
        </w:rPr>
        <w:t xml:space="preserve">będzie każdorazowo ustalany pomiędzy </w:t>
      </w:r>
      <w:r w:rsidRPr="002E338F">
        <w:rPr>
          <w:b/>
          <w:sz w:val="22"/>
          <w:szCs w:val="22"/>
        </w:rPr>
        <w:t>Zamawiającym</w:t>
      </w:r>
      <w:r w:rsidRPr="002E338F">
        <w:rPr>
          <w:sz w:val="22"/>
          <w:szCs w:val="22"/>
        </w:rPr>
        <w:t xml:space="preserve"> i </w:t>
      </w:r>
      <w:r w:rsidRPr="002E338F">
        <w:rPr>
          <w:b/>
          <w:sz w:val="22"/>
          <w:szCs w:val="22"/>
        </w:rPr>
        <w:t>Wykonawcą</w:t>
      </w:r>
      <w:r w:rsidRPr="002E338F">
        <w:rPr>
          <w:sz w:val="22"/>
          <w:szCs w:val="22"/>
        </w:rPr>
        <w:t>.</w:t>
      </w:r>
    </w:p>
    <w:p w:rsidR="00FE5AE3" w:rsidRPr="002E338F" w:rsidRDefault="00FE5AE3" w:rsidP="00FE5AE3">
      <w:pPr>
        <w:pStyle w:val="BodyText22"/>
        <w:numPr>
          <w:ilvl w:val="0"/>
          <w:numId w:val="35"/>
        </w:numPr>
        <w:tabs>
          <w:tab w:val="left" w:pos="340"/>
          <w:tab w:val="left" w:pos="36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prace wdrożeniowe </w:t>
      </w:r>
      <w:r w:rsidRPr="002E338F">
        <w:rPr>
          <w:sz w:val="22"/>
          <w:szCs w:val="22"/>
        </w:rPr>
        <w:t xml:space="preserve">zrealizowane przez </w:t>
      </w:r>
      <w:r w:rsidRPr="002E338F">
        <w:rPr>
          <w:b/>
          <w:sz w:val="22"/>
          <w:szCs w:val="22"/>
        </w:rPr>
        <w:t>Wykonawcę</w:t>
      </w:r>
      <w:r w:rsidRPr="002E338F">
        <w:rPr>
          <w:sz w:val="22"/>
          <w:szCs w:val="22"/>
        </w:rPr>
        <w:t xml:space="preserve"> będą zarejestrowane i protokołowane na wzorach protokołów </w:t>
      </w:r>
      <w:r w:rsidRPr="002E338F">
        <w:rPr>
          <w:b/>
          <w:sz w:val="22"/>
          <w:szCs w:val="22"/>
        </w:rPr>
        <w:t>Wykonawcy</w:t>
      </w:r>
      <w:r w:rsidRPr="002E338F">
        <w:rPr>
          <w:sz w:val="22"/>
          <w:szCs w:val="22"/>
        </w:rPr>
        <w:t>.</w:t>
      </w:r>
    </w:p>
    <w:p w:rsidR="00FE5AE3" w:rsidRPr="002E338F" w:rsidRDefault="00FE5AE3" w:rsidP="00FE5AE3">
      <w:pPr>
        <w:pStyle w:val="BodyText22"/>
        <w:numPr>
          <w:ilvl w:val="0"/>
          <w:numId w:val="35"/>
        </w:numPr>
        <w:tabs>
          <w:tab w:val="left" w:pos="340"/>
          <w:tab w:val="left" w:pos="36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b/>
          <w:sz w:val="22"/>
          <w:szCs w:val="22"/>
        </w:rPr>
        <w:t>Zamawiający</w:t>
      </w:r>
      <w:r w:rsidRPr="002E338F">
        <w:rPr>
          <w:sz w:val="22"/>
          <w:szCs w:val="22"/>
        </w:rPr>
        <w:t xml:space="preserve"> ma możliwość telefonicznego kontaktowania się  z </w:t>
      </w:r>
      <w:r w:rsidRPr="002E338F">
        <w:rPr>
          <w:b/>
          <w:sz w:val="22"/>
          <w:szCs w:val="22"/>
        </w:rPr>
        <w:t>Wykonawcą</w:t>
      </w:r>
      <w:r w:rsidRPr="002E338F">
        <w:rPr>
          <w:sz w:val="22"/>
          <w:szCs w:val="22"/>
        </w:rPr>
        <w:t xml:space="preserve"> w sprawie </w:t>
      </w:r>
      <w:r>
        <w:rPr>
          <w:sz w:val="22"/>
          <w:szCs w:val="22"/>
        </w:rPr>
        <w:t xml:space="preserve">realizowanego przez </w:t>
      </w:r>
      <w:r w:rsidRPr="00062E61">
        <w:rPr>
          <w:b/>
          <w:sz w:val="22"/>
          <w:szCs w:val="22"/>
        </w:rPr>
        <w:t>Wykonawcę</w:t>
      </w:r>
      <w:r>
        <w:rPr>
          <w:sz w:val="22"/>
          <w:szCs w:val="22"/>
        </w:rPr>
        <w:t xml:space="preserve"> wdrożenia sy</w:t>
      </w:r>
      <w:r w:rsidRPr="002E338F">
        <w:rPr>
          <w:sz w:val="22"/>
          <w:szCs w:val="22"/>
        </w:rPr>
        <w:t>stemów informatycznych</w:t>
      </w:r>
      <w:r>
        <w:rPr>
          <w:sz w:val="22"/>
          <w:szCs w:val="22"/>
        </w:rPr>
        <w:t xml:space="preserve"> w</w:t>
      </w:r>
      <w:r w:rsidRPr="002E338F">
        <w:rPr>
          <w:sz w:val="22"/>
          <w:szCs w:val="22"/>
        </w:rPr>
        <w:t>yszczególnionych</w:t>
      </w:r>
      <w:r>
        <w:rPr>
          <w:color w:val="000000"/>
          <w:sz w:val="22"/>
          <w:szCs w:val="22"/>
        </w:rPr>
        <w:t xml:space="preserve"> w §1 </w:t>
      </w:r>
      <w:r w:rsidRPr="002E338F">
        <w:rPr>
          <w:sz w:val="22"/>
          <w:szCs w:val="22"/>
        </w:rPr>
        <w:t xml:space="preserve">w godzinach, o których mowa </w:t>
      </w:r>
      <w:r w:rsidRPr="002E338F">
        <w:rPr>
          <w:color w:val="000000"/>
          <w:sz w:val="22"/>
          <w:szCs w:val="22"/>
        </w:rPr>
        <w:t>§3 ust. 1.</w:t>
      </w:r>
    </w:p>
    <w:p w:rsidR="00FE5AE3" w:rsidRPr="002E338F" w:rsidRDefault="00FE5AE3" w:rsidP="00FE5AE3">
      <w:pPr>
        <w:pStyle w:val="BodyText22"/>
        <w:numPr>
          <w:ilvl w:val="0"/>
          <w:numId w:val="35"/>
        </w:numPr>
        <w:tabs>
          <w:tab w:val="left" w:pos="340"/>
          <w:tab w:val="left" w:pos="360"/>
          <w:tab w:val="left" w:pos="737"/>
        </w:tabs>
        <w:overflowPunct/>
        <w:autoSpaceDE/>
        <w:spacing w:after="120" w:line="100" w:lineRule="atLeast"/>
        <w:jc w:val="both"/>
        <w:rPr>
          <w:sz w:val="22"/>
          <w:szCs w:val="22"/>
        </w:rPr>
      </w:pPr>
      <w:r w:rsidRPr="002E338F">
        <w:rPr>
          <w:sz w:val="22"/>
          <w:szCs w:val="22"/>
        </w:rPr>
        <w:t>Wykonywanie kopii zapasowych danych gromadzonych w</w:t>
      </w:r>
      <w:r>
        <w:rPr>
          <w:sz w:val="22"/>
          <w:szCs w:val="22"/>
        </w:rPr>
        <w:t xml:space="preserve">e wdrażanych </w:t>
      </w:r>
      <w:r w:rsidRPr="002E338F">
        <w:rPr>
          <w:sz w:val="22"/>
          <w:szCs w:val="22"/>
        </w:rPr>
        <w:t xml:space="preserve">systemach i aplikacjach, o których mowa w </w:t>
      </w:r>
      <w:r w:rsidRPr="002E338F">
        <w:rPr>
          <w:color w:val="000000"/>
          <w:sz w:val="22"/>
          <w:szCs w:val="22"/>
        </w:rPr>
        <w:t>§1</w:t>
      </w:r>
      <w:r>
        <w:rPr>
          <w:color w:val="000000"/>
          <w:sz w:val="22"/>
          <w:szCs w:val="22"/>
        </w:rPr>
        <w:t xml:space="preserve"> </w:t>
      </w:r>
      <w:r w:rsidRPr="002E338F">
        <w:rPr>
          <w:sz w:val="22"/>
          <w:szCs w:val="22"/>
        </w:rPr>
        <w:t xml:space="preserve">niniejszej Umowy, leży po stronie </w:t>
      </w:r>
      <w:r w:rsidRPr="002E338F">
        <w:rPr>
          <w:b/>
          <w:sz w:val="22"/>
          <w:szCs w:val="22"/>
        </w:rPr>
        <w:t>Zamawiającego</w:t>
      </w:r>
      <w:r w:rsidRPr="002E338F">
        <w:rPr>
          <w:sz w:val="22"/>
          <w:szCs w:val="22"/>
        </w:rPr>
        <w:t>.</w:t>
      </w:r>
    </w:p>
    <w:p w:rsidR="00FE5AE3" w:rsidRPr="002E338F" w:rsidRDefault="00FE5AE3" w:rsidP="00FE5AE3">
      <w:pPr>
        <w:pStyle w:val="BodyText22"/>
        <w:tabs>
          <w:tab w:val="left" w:pos="360"/>
          <w:tab w:val="left" w:pos="737"/>
        </w:tabs>
        <w:spacing w:after="120"/>
        <w:jc w:val="both"/>
        <w:rPr>
          <w:sz w:val="22"/>
          <w:szCs w:val="22"/>
        </w:rPr>
      </w:pPr>
    </w:p>
    <w:p w:rsidR="00FE5AE3" w:rsidRDefault="00FE5AE3" w:rsidP="00FE5AE3">
      <w:pPr>
        <w:pStyle w:val="BodyText21"/>
        <w:tabs>
          <w:tab w:val="left" w:pos="340"/>
          <w:tab w:val="left" w:pos="360"/>
          <w:tab w:val="left" w:pos="737"/>
        </w:tabs>
        <w:spacing w:after="120"/>
        <w:ind w:firstLine="0"/>
        <w:jc w:val="center"/>
        <w:rPr>
          <w:b/>
          <w:sz w:val="22"/>
          <w:szCs w:val="22"/>
        </w:rPr>
      </w:pPr>
      <w:r w:rsidRPr="002E338F">
        <w:rPr>
          <w:b/>
          <w:sz w:val="22"/>
          <w:szCs w:val="22"/>
        </w:rPr>
        <w:t>§ 4. Płatności</w:t>
      </w:r>
    </w:p>
    <w:p w:rsidR="00FE5AE3" w:rsidRPr="00C83170" w:rsidRDefault="00FE5AE3" w:rsidP="00FE5AE3">
      <w:pPr>
        <w:widowControl w:val="0"/>
        <w:numPr>
          <w:ilvl w:val="0"/>
          <w:numId w:val="7"/>
        </w:numPr>
        <w:tabs>
          <w:tab w:val="left" w:pos="360"/>
          <w:tab w:val="num" w:pos="144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C83170">
        <w:rPr>
          <w:rFonts w:ascii="Times New Roman" w:hAnsi="Times New Roman" w:cs="Times New Roman"/>
        </w:rPr>
        <w:t>Całkowita wartość umowy wynosi ………… zł netto (słownie zł: ………………) co przy stawce podatku VAT obowiązującego w momencie podpisania umowy stanowi kwotę brutto ………… zł (słownie zł.:).</w:t>
      </w:r>
    </w:p>
    <w:p w:rsidR="00FE5AE3" w:rsidRPr="00062E61" w:rsidRDefault="00FE5AE3" w:rsidP="00FE5AE3">
      <w:pPr>
        <w:widowControl w:val="0"/>
        <w:numPr>
          <w:ilvl w:val="0"/>
          <w:numId w:val="7"/>
        </w:numPr>
        <w:tabs>
          <w:tab w:val="left" w:pos="360"/>
          <w:tab w:val="num" w:pos="144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C83170">
        <w:rPr>
          <w:rFonts w:ascii="Times New Roman" w:hAnsi="Times New Roman" w:cs="Times New Roman"/>
          <w:b/>
        </w:rPr>
        <w:t>Zamawiający</w:t>
      </w:r>
      <w:r w:rsidRPr="00C83170">
        <w:rPr>
          <w:rFonts w:ascii="Times New Roman" w:hAnsi="Times New Roman" w:cs="Times New Roman"/>
          <w:bCs/>
        </w:rPr>
        <w:t xml:space="preserve"> za świadczone usługi,</w:t>
      </w:r>
      <w:r>
        <w:rPr>
          <w:rFonts w:ascii="Times New Roman" w:hAnsi="Times New Roman" w:cs="Times New Roman"/>
          <w:bCs/>
        </w:rPr>
        <w:t xml:space="preserve"> </w:t>
      </w:r>
      <w:r w:rsidRPr="00C83170">
        <w:rPr>
          <w:rFonts w:ascii="Times New Roman" w:hAnsi="Times New Roman" w:cs="Times New Roman"/>
          <w:bCs/>
        </w:rPr>
        <w:t xml:space="preserve">zapłaci </w:t>
      </w:r>
      <w:r w:rsidRPr="00C83170">
        <w:rPr>
          <w:rFonts w:ascii="Times New Roman" w:hAnsi="Times New Roman" w:cs="Times New Roman"/>
        </w:rPr>
        <w:t>Wykonawcy</w:t>
      </w:r>
      <w:r>
        <w:rPr>
          <w:rFonts w:ascii="Times New Roman" w:hAnsi="Times New Roman" w:cs="Times New Roman"/>
        </w:rPr>
        <w:t xml:space="preserve"> wynagrodzenie wg. następującego </w:t>
      </w:r>
      <w:r w:rsidRPr="00062E61">
        <w:rPr>
          <w:rFonts w:ascii="Times New Roman" w:hAnsi="Times New Roman" w:cs="Times New Roman"/>
          <w:bCs/>
        </w:rPr>
        <w:t xml:space="preserve">harmonogramu płatności poszczególnych </w:t>
      </w:r>
      <w:r>
        <w:rPr>
          <w:rFonts w:ascii="Times New Roman" w:hAnsi="Times New Roman" w:cs="Times New Roman"/>
          <w:bCs/>
        </w:rPr>
        <w:t>zadań w</w:t>
      </w:r>
      <w:r w:rsidRPr="00062E61">
        <w:rPr>
          <w:rFonts w:ascii="Times New Roman" w:hAnsi="Times New Roman" w:cs="Times New Roman"/>
          <w:bCs/>
        </w:rPr>
        <w:t>drożeniowych</w:t>
      </w:r>
      <w:r>
        <w:rPr>
          <w:rFonts w:ascii="Times New Roman" w:hAnsi="Times New Roman" w:cs="Times New Roman"/>
          <w:bCs/>
        </w:rPr>
        <w:t>: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1843"/>
        <w:gridCol w:w="3543"/>
        <w:gridCol w:w="2127"/>
        <w:gridCol w:w="1134"/>
        <w:gridCol w:w="1168"/>
      </w:tblGrid>
      <w:tr w:rsidR="00E97B6A" w:rsidRPr="00EF68D5" w:rsidTr="00E97B6A">
        <w:trPr>
          <w:trHeight w:hRule="exact" w:val="593"/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E97B6A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97B6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Faktura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licencji (modułu)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Ilość licencji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</w:t>
            </w:r>
          </w:p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wdrożenia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97B6A" w:rsidRPr="00E97B6A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7B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netto</w:t>
            </w:r>
            <w:r w:rsidRPr="00E97B6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68" w:type="dxa"/>
            <w:shd w:val="clear" w:color="auto" w:fill="BFBFBF"/>
            <w:vAlign w:val="center"/>
          </w:tcPr>
          <w:p w:rsidR="00E97B6A" w:rsidRPr="00E97B6A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7B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InfoMedica</w:t>
            </w:r>
            <w:proofErr w:type="spellEnd"/>
            <w:r w:rsidRPr="00062E61">
              <w:rPr>
                <w:rFonts w:ascii="Times New Roman" w:hAnsi="Times New Roman" w:cs="Times New Roman"/>
                <w:sz w:val="20"/>
                <w:szCs w:val="20"/>
              </w:rPr>
              <w:t xml:space="preserve"> Kadry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InfoMedica</w:t>
            </w:r>
            <w:proofErr w:type="spellEnd"/>
            <w:r w:rsidRPr="00062E61">
              <w:rPr>
                <w:rFonts w:ascii="Times New Roman" w:hAnsi="Times New Roman" w:cs="Times New Roman"/>
                <w:sz w:val="20"/>
                <w:szCs w:val="20"/>
              </w:rPr>
              <w:t xml:space="preserve"> Płace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0.2016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InfoMedica</w:t>
            </w:r>
            <w:proofErr w:type="spellEnd"/>
            <w:r w:rsidRPr="00062E61">
              <w:rPr>
                <w:rFonts w:ascii="Times New Roman" w:hAnsi="Times New Roman" w:cs="Times New Roman"/>
                <w:sz w:val="20"/>
                <w:szCs w:val="20"/>
              </w:rPr>
              <w:t xml:space="preserve"> Grafik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Apteka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31.07.2016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trHeight w:val="834"/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Apteczka Oddziałowa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(obsługa 28 zespołów wyjazdowych)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30.11.2016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Rejestracja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br/>
              <w:t>+ dokumentacja medyczna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(obsługa Gabinetu Okulistycznego)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31.07.2016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Gabinet lekarski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br/>
              <w:t>+ dokumentacja medyczna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(obsługa Gabinetu Okulistycznego)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31.07.2016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Rejestracja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br/>
              <w:t>+ dokumentacja medyczna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tabs>
                <w:tab w:val="left" w:pos="171"/>
                <w:tab w:val="num" w:pos="2877"/>
                <w:tab w:val="left" w:pos="52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(obsługa Gabinetów: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POZ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60F">
              <w:rPr>
                <w:rFonts w:ascii="Times New Roman" w:hAnsi="Times New Roman" w:cs="Times New Roman"/>
              </w:rPr>
              <w:t>Chir</w:t>
            </w:r>
            <w:proofErr w:type="spellEnd"/>
            <w:r w:rsidRPr="00AA560F">
              <w:rPr>
                <w:rFonts w:ascii="Times New Roman" w:hAnsi="Times New Roman" w:cs="Times New Roman"/>
              </w:rPr>
              <w:t>-Uraz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Laryngolog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3x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NPL</w:t>
            </w:r>
            <w:r>
              <w:rPr>
                <w:rFonts w:ascii="Times New Roman" w:hAnsi="Times New Roman" w:cs="Times New Roman"/>
              </w:rPr>
              <w:t>; 1xStomatolog)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30.09.2016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B6A" w:rsidRPr="00EF68D5" w:rsidTr="00E97B6A">
        <w:trPr>
          <w:jc w:val="center"/>
        </w:trPr>
        <w:tc>
          <w:tcPr>
            <w:tcW w:w="745" w:type="dxa"/>
            <w:shd w:val="clear" w:color="auto" w:fill="BFBFB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Gabinet lekarski</w:t>
            </w:r>
            <w:r w:rsidRPr="00062E61">
              <w:rPr>
                <w:rFonts w:ascii="Times New Roman" w:hAnsi="Times New Roman" w:cs="Times New Roman"/>
                <w:sz w:val="20"/>
                <w:szCs w:val="20"/>
              </w:rPr>
              <w:br/>
              <w:t>+ dokumentacja medyczna</w:t>
            </w:r>
          </w:p>
          <w:p w:rsidR="00E97B6A" w:rsidRPr="00062E61" w:rsidRDefault="00E97B6A" w:rsidP="00E97B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AMMS Statystyka Przychodni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E97B6A" w:rsidRPr="00EF68D5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(obsługa Gabinetów: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POZ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60F">
              <w:rPr>
                <w:rFonts w:ascii="Times New Roman" w:hAnsi="Times New Roman" w:cs="Times New Roman"/>
              </w:rPr>
              <w:t>Chir</w:t>
            </w:r>
            <w:proofErr w:type="spellEnd"/>
            <w:r w:rsidRPr="00AA560F">
              <w:rPr>
                <w:rFonts w:ascii="Times New Roman" w:hAnsi="Times New Roman" w:cs="Times New Roman"/>
              </w:rPr>
              <w:t>-Uraz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Laryngolog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3x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NPL</w:t>
            </w:r>
            <w:r>
              <w:rPr>
                <w:rFonts w:ascii="Times New Roman" w:hAnsi="Times New Roman" w:cs="Times New Roman"/>
              </w:rPr>
              <w:t>; 1xStomatolog)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61">
              <w:rPr>
                <w:rFonts w:ascii="Times New Roman" w:hAnsi="Times New Roman" w:cs="Times New Roman"/>
                <w:sz w:val="20"/>
                <w:szCs w:val="20"/>
              </w:rPr>
              <w:t>do 30.09.2016</w:t>
            </w:r>
          </w:p>
        </w:tc>
        <w:tc>
          <w:tcPr>
            <w:tcW w:w="1134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FFFFFF"/>
          </w:tcPr>
          <w:p w:rsidR="00E97B6A" w:rsidRPr="00062E61" w:rsidRDefault="00E97B6A" w:rsidP="00E97B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AE3" w:rsidRDefault="00FE5AE3" w:rsidP="00FE5AE3">
      <w:pPr>
        <w:widowControl w:val="0"/>
        <w:tabs>
          <w:tab w:val="left" w:pos="36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FE5AE3" w:rsidRDefault="00FE5AE3" w:rsidP="00FE5AE3">
      <w:pPr>
        <w:widowControl w:val="0"/>
        <w:tabs>
          <w:tab w:val="left" w:pos="36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FE5AE3" w:rsidRDefault="00FE5AE3" w:rsidP="00FE5AE3">
      <w:pPr>
        <w:widowControl w:val="0"/>
        <w:numPr>
          <w:ilvl w:val="0"/>
          <w:numId w:val="7"/>
        </w:numPr>
        <w:tabs>
          <w:tab w:val="left" w:pos="360"/>
          <w:tab w:val="num" w:pos="144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>Wynagrodzen</w:t>
      </w:r>
      <w:r>
        <w:rPr>
          <w:rFonts w:ascii="Times New Roman" w:hAnsi="Times New Roman" w:cs="Times New Roman"/>
        </w:rPr>
        <w:t xml:space="preserve">ie, o którym mowa w §4 pkt. </w:t>
      </w:r>
      <w:r w:rsidRPr="00C83170">
        <w:rPr>
          <w:rFonts w:ascii="Times New Roman" w:hAnsi="Times New Roman" w:cs="Times New Roman"/>
        </w:rPr>
        <w:t>2 będzie płatne na podstawie prawidłowo wystawion</w:t>
      </w:r>
      <w:r>
        <w:rPr>
          <w:rFonts w:ascii="Times New Roman" w:hAnsi="Times New Roman" w:cs="Times New Roman"/>
        </w:rPr>
        <w:t xml:space="preserve">ych faktur </w:t>
      </w:r>
      <w:r w:rsidRPr="00C83170">
        <w:rPr>
          <w:rFonts w:ascii="Times New Roman" w:hAnsi="Times New Roman" w:cs="Times New Roman"/>
        </w:rPr>
        <w:t>VAT w terminie 3</w:t>
      </w:r>
      <w:r>
        <w:rPr>
          <w:rFonts w:ascii="Times New Roman" w:hAnsi="Times New Roman" w:cs="Times New Roman"/>
        </w:rPr>
        <w:t>0 dni od daty otrzymania faktur</w:t>
      </w:r>
      <w:r w:rsidRPr="00C83170">
        <w:rPr>
          <w:rFonts w:ascii="Times New Roman" w:hAnsi="Times New Roman" w:cs="Times New Roman"/>
        </w:rPr>
        <w:t>, na konto podane przez </w:t>
      </w:r>
      <w:r w:rsidRPr="00C83170">
        <w:rPr>
          <w:rFonts w:ascii="Times New Roman" w:hAnsi="Times New Roman" w:cs="Times New Roman"/>
          <w:b/>
        </w:rPr>
        <w:t>Wykonawcę</w:t>
      </w:r>
      <w:r w:rsidRPr="00C83170">
        <w:rPr>
          <w:rFonts w:ascii="Times New Roman" w:hAnsi="Times New Roman" w:cs="Times New Roman"/>
        </w:rPr>
        <w:t xml:space="preserve"> na fakt</w:t>
      </w:r>
      <w:r w:rsidR="00E9399E">
        <w:rPr>
          <w:rFonts w:ascii="Times New Roman" w:hAnsi="Times New Roman" w:cs="Times New Roman"/>
        </w:rPr>
        <w:t>urach</w:t>
      </w:r>
      <w:r>
        <w:rPr>
          <w:rFonts w:ascii="Times New Roman" w:hAnsi="Times New Roman" w:cs="Times New Roman"/>
        </w:rPr>
        <w:t xml:space="preserve"> </w:t>
      </w:r>
      <w:r w:rsidRPr="00C83170">
        <w:rPr>
          <w:rFonts w:ascii="Times New Roman" w:hAnsi="Times New Roman" w:cs="Times New Roman"/>
        </w:rPr>
        <w:t>VAT.</w:t>
      </w:r>
    </w:p>
    <w:p w:rsidR="00FE5AE3" w:rsidRPr="00C83170" w:rsidRDefault="00FE5AE3" w:rsidP="00FE5AE3">
      <w:pPr>
        <w:widowControl w:val="0"/>
        <w:numPr>
          <w:ilvl w:val="0"/>
          <w:numId w:val="7"/>
        </w:numPr>
        <w:tabs>
          <w:tab w:val="left" w:pos="360"/>
          <w:tab w:val="num" w:pos="144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do wystawienia faktur VAT przez </w:t>
      </w:r>
      <w:r w:rsidRPr="00062E61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  <w:b/>
        </w:rPr>
        <w:t xml:space="preserve"> </w:t>
      </w:r>
      <w:r w:rsidRPr="00062E61">
        <w:rPr>
          <w:rFonts w:ascii="Times New Roman" w:hAnsi="Times New Roman" w:cs="Times New Roman"/>
        </w:rPr>
        <w:t>będ</w:t>
      </w:r>
      <w:r>
        <w:rPr>
          <w:rFonts w:ascii="Times New Roman" w:hAnsi="Times New Roman" w:cs="Times New Roman"/>
        </w:rPr>
        <w:t>ą z</w:t>
      </w:r>
      <w:r w:rsidRPr="00062E61">
        <w:rPr>
          <w:rFonts w:ascii="Times New Roman" w:hAnsi="Times New Roman" w:cs="Times New Roman"/>
        </w:rPr>
        <w:t>aakceptowan</w:t>
      </w:r>
      <w:r>
        <w:rPr>
          <w:rFonts w:ascii="Times New Roman" w:hAnsi="Times New Roman" w:cs="Times New Roman"/>
        </w:rPr>
        <w:t xml:space="preserve">e </w:t>
      </w:r>
      <w:r w:rsidRPr="00062E61">
        <w:rPr>
          <w:rFonts w:ascii="Times New Roman" w:hAnsi="Times New Roman" w:cs="Times New Roman"/>
        </w:rPr>
        <w:t xml:space="preserve">przez </w:t>
      </w:r>
      <w:r w:rsidRPr="00062E61">
        <w:rPr>
          <w:rFonts w:ascii="Times New Roman" w:hAnsi="Times New Roman" w:cs="Times New Roman"/>
          <w:b/>
        </w:rPr>
        <w:t>Zamawiającego</w:t>
      </w:r>
      <w:r>
        <w:rPr>
          <w:rFonts w:ascii="Times New Roman" w:hAnsi="Times New Roman" w:cs="Times New Roman"/>
        </w:rPr>
        <w:t xml:space="preserve"> protokoły odbioru zadań wdrożeniowych wyszczególnionych w §4 pkt. </w:t>
      </w:r>
      <w:r w:rsidRPr="00C831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FE5AE3" w:rsidRPr="00C83170" w:rsidRDefault="00FE5AE3" w:rsidP="00FE5AE3">
      <w:pPr>
        <w:widowControl w:val="0"/>
        <w:numPr>
          <w:ilvl w:val="0"/>
          <w:numId w:val="7"/>
        </w:numPr>
        <w:tabs>
          <w:tab w:val="left" w:pos="360"/>
          <w:tab w:val="num" w:pos="1440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C83170">
        <w:rPr>
          <w:rFonts w:ascii="Times New Roman" w:hAnsi="Times New Roman" w:cs="Times New Roman"/>
        </w:rPr>
        <w:t>Zmiana wysokości podatku VAT wprowadza zmianę wysokości kwot brutto.</w:t>
      </w:r>
    </w:p>
    <w:p w:rsidR="00CB5D36" w:rsidRDefault="00CB5D36" w:rsidP="00FE5AE3">
      <w:pPr>
        <w:pStyle w:val="Domyl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5AE3" w:rsidRPr="002E338F" w:rsidRDefault="00FE5AE3" w:rsidP="00FE5AE3">
      <w:pPr>
        <w:pStyle w:val="Domylny"/>
        <w:spacing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§ 5. Terminy realizacji Umowy</w:t>
      </w:r>
    </w:p>
    <w:p w:rsidR="00FE5AE3" w:rsidRPr="00C83170" w:rsidRDefault="00FE5AE3" w:rsidP="00FE5AE3">
      <w:pPr>
        <w:pStyle w:val="BodyText22"/>
        <w:numPr>
          <w:ilvl w:val="0"/>
          <w:numId w:val="12"/>
        </w:numPr>
        <w:tabs>
          <w:tab w:val="clear" w:pos="340"/>
          <w:tab w:val="left" w:pos="360"/>
          <w:tab w:val="left" w:pos="737"/>
        </w:tabs>
        <w:jc w:val="both"/>
        <w:rPr>
          <w:sz w:val="22"/>
          <w:szCs w:val="22"/>
        </w:rPr>
      </w:pPr>
      <w:r w:rsidRPr="00C83170">
        <w:rPr>
          <w:sz w:val="22"/>
          <w:szCs w:val="22"/>
        </w:rPr>
        <w:t xml:space="preserve">Umowa zostaje zawarta na okres od ………… 2016 roku do dnia </w:t>
      </w:r>
      <w:r>
        <w:rPr>
          <w:sz w:val="22"/>
          <w:szCs w:val="22"/>
        </w:rPr>
        <w:t xml:space="preserve">30 listopada </w:t>
      </w:r>
      <w:r w:rsidRPr="00C83170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C83170">
        <w:rPr>
          <w:sz w:val="22"/>
          <w:szCs w:val="22"/>
        </w:rPr>
        <w:t xml:space="preserve"> roku.</w:t>
      </w:r>
    </w:p>
    <w:p w:rsidR="00FE5AE3" w:rsidRDefault="00FE5AE3" w:rsidP="00FE5AE3">
      <w:pPr>
        <w:pStyle w:val="BodyText22"/>
        <w:numPr>
          <w:ilvl w:val="0"/>
          <w:numId w:val="12"/>
        </w:numPr>
        <w:tabs>
          <w:tab w:val="clear" w:pos="340"/>
          <w:tab w:val="left" w:pos="360"/>
          <w:tab w:val="left" w:pos="737"/>
        </w:tabs>
        <w:jc w:val="both"/>
        <w:rPr>
          <w:sz w:val="22"/>
          <w:szCs w:val="22"/>
        </w:rPr>
      </w:pPr>
      <w:r w:rsidRPr="00C83170">
        <w:rPr>
          <w:sz w:val="22"/>
          <w:szCs w:val="22"/>
        </w:rPr>
        <w:t xml:space="preserve">Każda ze Stron ma prawo wypowiedzenia niniejszej Umowy z </w:t>
      </w:r>
      <w:r w:rsidRPr="00C83170">
        <w:rPr>
          <w:bCs/>
          <w:sz w:val="22"/>
          <w:szCs w:val="22"/>
        </w:rPr>
        <w:t>1 miesięcznym</w:t>
      </w:r>
      <w:r w:rsidRPr="00C83170">
        <w:rPr>
          <w:sz w:val="22"/>
          <w:szCs w:val="22"/>
        </w:rPr>
        <w:t xml:space="preserve"> okresem wypowiedzenia, ze skutkiem prawnym na koniec miesiąca kalendarzowego następującego po miesiącu, w którym nastąpiło wypowiedzenie.</w:t>
      </w:r>
    </w:p>
    <w:p w:rsidR="00FE5AE3" w:rsidRPr="007A3A97" w:rsidRDefault="00FE5AE3" w:rsidP="00FE5AE3">
      <w:pPr>
        <w:pStyle w:val="BodyText22"/>
        <w:numPr>
          <w:ilvl w:val="0"/>
          <w:numId w:val="12"/>
        </w:numPr>
        <w:tabs>
          <w:tab w:val="clear" w:pos="340"/>
          <w:tab w:val="left" w:pos="360"/>
          <w:tab w:val="left" w:pos="73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wypowiedzenia </w:t>
      </w:r>
      <w:r w:rsidRPr="007A3A97">
        <w:rPr>
          <w:sz w:val="22"/>
          <w:szCs w:val="22"/>
        </w:rPr>
        <w:t xml:space="preserve">umowy z przyczyn nieleżących po stronie </w:t>
      </w:r>
      <w:r w:rsidRPr="007A3A97">
        <w:rPr>
          <w:b/>
          <w:sz w:val="22"/>
          <w:szCs w:val="22"/>
        </w:rPr>
        <w:t>Wykonawcy</w:t>
      </w:r>
      <w:r w:rsidRPr="007A3A97">
        <w:rPr>
          <w:sz w:val="22"/>
          <w:szCs w:val="22"/>
        </w:rPr>
        <w:t xml:space="preserve">, </w:t>
      </w:r>
      <w:r w:rsidRPr="007A3A97">
        <w:rPr>
          <w:b/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zapłaci </w:t>
      </w:r>
      <w:r w:rsidRPr="007A3A97">
        <w:rPr>
          <w:b/>
          <w:sz w:val="22"/>
          <w:szCs w:val="22"/>
        </w:rPr>
        <w:t>Wykonawcy</w:t>
      </w:r>
      <w:r w:rsidRPr="007A3A97">
        <w:rPr>
          <w:sz w:val="22"/>
          <w:szCs w:val="22"/>
        </w:rPr>
        <w:t xml:space="preserve"> wynagrodzenie proporcjonalne do wykonanych</w:t>
      </w:r>
      <w:r>
        <w:rPr>
          <w:sz w:val="22"/>
          <w:szCs w:val="22"/>
        </w:rPr>
        <w:t xml:space="preserve"> prac wdrożeniowych</w:t>
      </w:r>
      <w:r w:rsidRPr="007A3A97">
        <w:rPr>
          <w:sz w:val="22"/>
          <w:szCs w:val="22"/>
        </w:rPr>
        <w:t xml:space="preserve">, na podstawie zaakceptowanych przez Strony protokołów.  </w:t>
      </w:r>
    </w:p>
    <w:p w:rsidR="00FE5AE3" w:rsidRPr="007A3A97" w:rsidRDefault="00FE5AE3" w:rsidP="00FE5AE3">
      <w:pPr>
        <w:pStyle w:val="BodyText22"/>
        <w:tabs>
          <w:tab w:val="left" w:pos="360"/>
          <w:tab w:val="left" w:pos="737"/>
        </w:tabs>
        <w:ind w:left="340" w:firstLine="0"/>
        <w:jc w:val="both"/>
        <w:rPr>
          <w:sz w:val="22"/>
          <w:szCs w:val="22"/>
        </w:rPr>
      </w:pPr>
    </w:p>
    <w:p w:rsidR="00FE5AE3" w:rsidRPr="002E338F" w:rsidRDefault="00FE5AE3" w:rsidP="00FE5AE3">
      <w:pPr>
        <w:pStyle w:val="BodyText21"/>
        <w:tabs>
          <w:tab w:val="left" w:pos="360"/>
          <w:tab w:val="left" w:pos="737"/>
        </w:tabs>
        <w:jc w:val="both"/>
        <w:rPr>
          <w:sz w:val="22"/>
          <w:szCs w:val="22"/>
        </w:rPr>
      </w:pPr>
      <w:r w:rsidRPr="002E338F">
        <w:rPr>
          <w:sz w:val="22"/>
          <w:szCs w:val="22"/>
        </w:rPr>
        <w:t xml:space="preserve"> </w:t>
      </w:r>
    </w:p>
    <w:p w:rsidR="00FE5AE3" w:rsidRPr="00CD4A91" w:rsidRDefault="00FE5AE3" w:rsidP="00FE5AE3">
      <w:pPr>
        <w:pStyle w:val="Domyl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4A91">
        <w:rPr>
          <w:rFonts w:ascii="Times New Roman" w:hAnsi="Times New Roman" w:cs="Times New Roman"/>
          <w:b/>
          <w:sz w:val="22"/>
          <w:szCs w:val="22"/>
        </w:rPr>
        <w:t>§ 6. Ochrona tajemnicy przedsiębiorstwa</w:t>
      </w:r>
    </w:p>
    <w:p w:rsidR="00FE5AE3" w:rsidRPr="00CD4A91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D4A91">
        <w:rPr>
          <w:rFonts w:ascii="Times New Roman" w:hAnsi="Times New Roman" w:cs="Times New Roman"/>
          <w:b/>
          <w:sz w:val="22"/>
          <w:szCs w:val="22"/>
        </w:rPr>
        <w:t>Strony</w:t>
      </w:r>
      <w:r w:rsidRPr="00CD4A91">
        <w:rPr>
          <w:rFonts w:ascii="Times New Roman" w:hAnsi="Times New Roman" w:cs="Times New Roman"/>
          <w:sz w:val="22"/>
          <w:szCs w:val="22"/>
        </w:rPr>
        <w:t xml:space="preserve"> zobowiązują się do utrzymania w tajemnicy i nie ujawniania, nie publikowania, nie przekazywania i nie udostępniania w żaden inny sposób osobom trzecim, jakichkolwiek danych o przedsiębiorstwach, transakcjach i klientach </w:t>
      </w:r>
      <w:r w:rsidRPr="00CD4A91">
        <w:rPr>
          <w:rFonts w:ascii="Times New Roman" w:hAnsi="Times New Roman" w:cs="Times New Roman"/>
          <w:b/>
          <w:sz w:val="22"/>
          <w:szCs w:val="22"/>
        </w:rPr>
        <w:t>Stron</w:t>
      </w:r>
      <w:r w:rsidRPr="00CD4A91">
        <w:rPr>
          <w:rFonts w:ascii="Times New Roman" w:hAnsi="Times New Roman" w:cs="Times New Roman"/>
          <w:sz w:val="22"/>
          <w:szCs w:val="22"/>
        </w:rPr>
        <w:t>, jak również:</w:t>
      </w:r>
    </w:p>
    <w:p w:rsidR="00FE5AE3" w:rsidRPr="00CD4A91" w:rsidRDefault="00FE5AE3" w:rsidP="00FE5AE3">
      <w:pPr>
        <w:pStyle w:val="Akapitzlist"/>
        <w:numPr>
          <w:ilvl w:val="0"/>
          <w:numId w:val="40"/>
        </w:numPr>
        <w:tabs>
          <w:tab w:val="left" w:pos="568"/>
          <w:tab w:val="left" w:pos="1135"/>
        </w:tabs>
        <w:suppressAutoHyphens/>
        <w:spacing w:after="6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CD4A91">
        <w:rPr>
          <w:rFonts w:ascii="Times New Roman" w:hAnsi="Times New Roman" w:cs="Times New Roman"/>
        </w:rPr>
        <w:t xml:space="preserve">informacji i danych dotyczących podejmowanych przez jedną ze </w:t>
      </w:r>
      <w:r w:rsidRPr="00CD4A91">
        <w:rPr>
          <w:rFonts w:ascii="Times New Roman" w:hAnsi="Times New Roman" w:cs="Times New Roman"/>
          <w:b/>
        </w:rPr>
        <w:t>Stron</w:t>
      </w:r>
      <w:r w:rsidRPr="00CD4A91">
        <w:rPr>
          <w:rFonts w:ascii="Times New Roman" w:hAnsi="Times New Roman" w:cs="Times New Roman"/>
        </w:rPr>
        <w:t xml:space="preserve"> czynności w toku realizacji niniejszej Umowy;</w:t>
      </w:r>
    </w:p>
    <w:p w:rsidR="00FE5AE3" w:rsidRPr="00476213" w:rsidRDefault="00476213" w:rsidP="00476213">
      <w:pPr>
        <w:tabs>
          <w:tab w:val="left" w:pos="1004"/>
          <w:tab w:val="left" w:pos="1571"/>
        </w:tabs>
        <w:suppressAutoHyphens/>
        <w:spacing w:after="6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FE5AE3" w:rsidRPr="00476213">
        <w:rPr>
          <w:rFonts w:ascii="Times New Roman" w:hAnsi="Times New Roman" w:cs="Times New Roman"/>
        </w:rPr>
        <w:t>oferowanych cen, stosowanych marż, posiadanych upustów lub warunków handlowych;</w:t>
      </w:r>
    </w:p>
    <w:p w:rsidR="00FE5AE3" w:rsidRPr="00CD4A91" w:rsidRDefault="00FE5AE3" w:rsidP="00FE5AE3">
      <w:pPr>
        <w:pStyle w:val="Akapitzlist"/>
        <w:numPr>
          <w:ilvl w:val="0"/>
          <w:numId w:val="40"/>
        </w:numPr>
        <w:tabs>
          <w:tab w:val="left" w:pos="568"/>
          <w:tab w:val="left" w:pos="1135"/>
        </w:tabs>
        <w:suppressAutoHyphens/>
        <w:spacing w:after="6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CD4A91">
        <w:rPr>
          <w:rFonts w:ascii="Times New Roman" w:hAnsi="Times New Roman" w:cs="Times New Roman"/>
        </w:rPr>
        <w:t xml:space="preserve">informacji i danych stanowiących tajemnicę </w:t>
      </w:r>
      <w:r w:rsidRPr="00CD4A91">
        <w:rPr>
          <w:rFonts w:ascii="Times New Roman" w:hAnsi="Times New Roman" w:cs="Times New Roman"/>
          <w:b/>
        </w:rPr>
        <w:t>Stron</w:t>
      </w:r>
      <w:r w:rsidRPr="00CD4A91">
        <w:rPr>
          <w:rFonts w:ascii="Times New Roman" w:hAnsi="Times New Roman" w:cs="Times New Roman"/>
        </w:rPr>
        <w:t xml:space="preserve"> w rozumieniu przepisów ustawy o zwalczaniu nieuczciwej konkurencji (tekst jednolity z 2003 r. Dz. U. 153, poz. 1503);</w:t>
      </w:r>
    </w:p>
    <w:p w:rsidR="00FE5AE3" w:rsidRPr="00476213" w:rsidRDefault="00FE5AE3" w:rsidP="00FE5AE3">
      <w:pPr>
        <w:pStyle w:val="Akapitzlist"/>
        <w:numPr>
          <w:ilvl w:val="0"/>
          <w:numId w:val="40"/>
        </w:numPr>
        <w:tabs>
          <w:tab w:val="left" w:pos="568"/>
          <w:tab w:val="left" w:pos="1135"/>
        </w:tabs>
        <w:suppressAutoHyphens/>
        <w:spacing w:after="6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476213">
        <w:rPr>
          <w:rFonts w:ascii="Times New Roman" w:hAnsi="Times New Roman" w:cs="Times New Roman"/>
        </w:rPr>
        <w:t>innych informacji prawnie chronionych;</w:t>
      </w:r>
      <w:r w:rsidRPr="00476213">
        <w:rPr>
          <w:rFonts w:ascii="Times New Roman" w:hAnsi="Times New Roman" w:cs="Times New Roman"/>
        </w:rPr>
        <w:tab/>
        <w:t xml:space="preserve">które to informacje uzyskają w trakcie lub w związku </w:t>
      </w:r>
      <w:r w:rsidR="00476213">
        <w:rPr>
          <w:rFonts w:ascii="Times New Roman" w:hAnsi="Times New Roman" w:cs="Times New Roman"/>
        </w:rPr>
        <w:t xml:space="preserve">          </w:t>
      </w:r>
      <w:r w:rsidRPr="00476213">
        <w:rPr>
          <w:rFonts w:ascii="Times New Roman" w:hAnsi="Times New Roman" w:cs="Times New Roman"/>
        </w:rPr>
        <w:t xml:space="preserve">z realizacją niniejszej Umowy, bez względu na sposób i formę ich utrwalenia lub przekazania, w szczególności w formie pisemnej, kserokopii, faksu </w:t>
      </w:r>
      <w:r w:rsidR="00476213" w:rsidRPr="00476213">
        <w:rPr>
          <w:rFonts w:ascii="Times New Roman" w:hAnsi="Times New Roman" w:cs="Times New Roman"/>
        </w:rPr>
        <w:t xml:space="preserve">       </w:t>
      </w:r>
      <w:r w:rsidRPr="00476213">
        <w:rPr>
          <w:rFonts w:ascii="Times New Roman" w:hAnsi="Times New Roman" w:cs="Times New Roman"/>
        </w:rPr>
        <w:t xml:space="preserve">i zapisu elektronicznego, o ile informacje takie nie są powszechnie znane, bądź obowiązek ich ujawnienia nie wynika z obowiązujących przepisów, orzeczeń sądów lub decyzji odpowiednich władz, albo gdy przekazanie następuje na rzecz podwykonawcy, który będzie realizował zobowiązania jednej ze </w:t>
      </w:r>
      <w:r w:rsidRPr="00476213">
        <w:rPr>
          <w:rFonts w:ascii="Times New Roman" w:hAnsi="Times New Roman" w:cs="Times New Roman"/>
          <w:b/>
        </w:rPr>
        <w:t>Stron</w:t>
      </w:r>
      <w:r w:rsidRPr="00476213">
        <w:rPr>
          <w:rFonts w:ascii="Times New Roman" w:hAnsi="Times New Roman" w:cs="Times New Roman"/>
        </w:rPr>
        <w:t>. Obowiązkiem zachowania poufności nie jest objęty fakt zawarcia Umowy ani jej treść w zakresie określonym obowiązującymi przepisami prawa.</w:t>
      </w:r>
    </w:p>
    <w:p w:rsidR="00FE5AE3" w:rsidRPr="002E338F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lastRenderedPageBreak/>
        <w:t xml:space="preserve">Każdej ze </w:t>
      </w:r>
      <w:r w:rsidRPr="002E338F">
        <w:rPr>
          <w:rFonts w:ascii="Times New Roman" w:hAnsi="Times New Roman" w:cs="Times New Roman"/>
          <w:b/>
          <w:sz w:val="22"/>
          <w:szCs w:val="22"/>
        </w:rPr>
        <w:t>Stron</w:t>
      </w:r>
      <w:r w:rsidRPr="002E338F">
        <w:rPr>
          <w:rFonts w:ascii="Times New Roman" w:hAnsi="Times New Roman" w:cs="Times New Roman"/>
          <w:sz w:val="22"/>
          <w:szCs w:val="22"/>
        </w:rPr>
        <w:t xml:space="preserve"> wolno ujawnić informacje poufne z ograniczeniami wynikającymi z przepisów prawa, </w:t>
      </w:r>
      <w:r w:rsidR="00476213">
        <w:rPr>
          <w:rFonts w:ascii="Times New Roman" w:hAnsi="Times New Roman" w:cs="Times New Roman"/>
          <w:sz w:val="22"/>
          <w:szCs w:val="22"/>
        </w:rPr>
        <w:t xml:space="preserve">    </w:t>
      </w:r>
      <w:r w:rsidRPr="002E338F">
        <w:rPr>
          <w:rFonts w:ascii="Times New Roman" w:hAnsi="Times New Roman" w:cs="Times New Roman"/>
          <w:sz w:val="22"/>
          <w:szCs w:val="22"/>
        </w:rPr>
        <w:t xml:space="preserve">o których mowa w niniejszym paragrafie członkom swoich władz, podwykonawcom i pracownikom oraz członkom władz, podwykonawcom i pracownikom podmiotów powiązanych lub zależnych, kancelariom prawnym, firmom audytorskim, pracownikom organów nadzoru, itp. w takim zakresie, w jakim będzie to niezbędne do wypełnienia przez nią zobowiązań i obowiązków na podstawie Umowy, przy czym </w:t>
      </w:r>
      <w:r w:rsidRPr="002E338F">
        <w:rPr>
          <w:rFonts w:ascii="Times New Roman" w:hAnsi="Times New Roman" w:cs="Times New Roman"/>
          <w:b/>
          <w:sz w:val="22"/>
          <w:szCs w:val="22"/>
        </w:rPr>
        <w:t>Strona</w:t>
      </w:r>
      <w:r w:rsidRPr="002E338F">
        <w:rPr>
          <w:rFonts w:ascii="Times New Roman" w:hAnsi="Times New Roman" w:cs="Times New Roman"/>
          <w:sz w:val="22"/>
          <w:szCs w:val="22"/>
        </w:rPr>
        <w:t xml:space="preserve"> przekazująca takie informacje wymienionym wyżej osobom będzie ponosić odpowiedzialność za przestrzeganie przez te osoby zasad poufności opisanych w niniejszym rozdziale.</w:t>
      </w:r>
    </w:p>
    <w:p w:rsidR="00FE5AE3" w:rsidRPr="002E338F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Strony</w:t>
      </w:r>
      <w:r w:rsidRPr="002E338F">
        <w:rPr>
          <w:rFonts w:ascii="Times New Roman" w:hAnsi="Times New Roman" w:cs="Times New Roman"/>
          <w:sz w:val="22"/>
          <w:szCs w:val="22"/>
        </w:rPr>
        <w:t xml:space="preserve"> Umowy mają prawo do wykorzystania informacji o fakcie zawarcia i realizacji Umowy oraz wskazania ogólnego przedmiotu i </w:t>
      </w:r>
      <w:r w:rsidRPr="002E338F">
        <w:rPr>
          <w:rFonts w:ascii="Times New Roman" w:hAnsi="Times New Roman" w:cs="Times New Roman"/>
          <w:b/>
          <w:sz w:val="22"/>
          <w:szCs w:val="22"/>
        </w:rPr>
        <w:t>Stron</w:t>
      </w:r>
      <w:r w:rsidRPr="002E338F">
        <w:rPr>
          <w:rFonts w:ascii="Times New Roman" w:hAnsi="Times New Roman" w:cs="Times New Roman"/>
          <w:sz w:val="22"/>
          <w:szCs w:val="22"/>
        </w:rPr>
        <w:t xml:space="preserve"> Umowy, dla celów referencyjnych i marketingowych, w tym podania tych informacji do wiadomości publicznej, pod warunkiem nie ujawniania szczegółów handlowych oraz technicznych.</w:t>
      </w:r>
    </w:p>
    <w:p w:rsidR="00FE5AE3" w:rsidRPr="002E338F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W celu prawidłowego wykonania przez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Wykonawcę</w:t>
      </w:r>
      <w:r w:rsidRPr="002E338F">
        <w:rPr>
          <w:rFonts w:ascii="Times New Roman" w:hAnsi="Times New Roman" w:cs="Times New Roman"/>
          <w:sz w:val="22"/>
          <w:szCs w:val="22"/>
        </w:rPr>
        <w:t xml:space="preserve"> obowiązków wynikających z niniejszej Umowy i wyłącznie w zakresie niezbędnym dla wykonania przez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Wykonawcę</w:t>
      </w:r>
      <w:r w:rsidRPr="002E338F">
        <w:rPr>
          <w:rFonts w:ascii="Times New Roman" w:hAnsi="Times New Roman" w:cs="Times New Roman"/>
          <w:sz w:val="22"/>
          <w:szCs w:val="22"/>
        </w:rPr>
        <w:t xml:space="preserve"> takich obowiązków,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Zamawiający</w:t>
      </w:r>
      <w:r w:rsidRPr="002E338F">
        <w:rPr>
          <w:rFonts w:ascii="Times New Roman" w:hAnsi="Times New Roman" w:cs="Times New Roman"/>
          <w:sz w:val="22"/>
          <w:szCs w:val="22"/>
        </w:rPr>
        <w:t xml:space="preserve"> będący Administratorem Danych Osobowych w rozumieniu Ustawy o ochronie danych osobowych (t. jedn. z 2002 r. Dz. U. nr 101, poz. 926 z </w:t>
      </w:r>
      <w:proofErr w:type="spellStart"/>
      <w:r w:rsidRPr="002E338F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2E338F">
        <w:rPr>
          <w:rFonts w:ascii="Times New Roman" w:hAnsi="Times New Roman" w:cs="Times New Roman"/>
          <w:sz w:val="22"/>
          <w:szCs w:val="22"/>
        </w:rPr>
        <w:t xml:space="preserve">. zm.) powierza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Wykonawcy</w:t>
      </w:r>
      <w:r w:rsidRPr="002E338F">
        <w:rPr>
          <w:rFonts w:ascii="Times New Roman" w:hAnsi="Times New Roman" w:cs="Times New Roman"/>
          <w:sz w:val="22"/>
          <w:szCs w:val="22"/>
        </w:rPr>
        <w:t xml:space="preserve"> przetwarzanie wszelkich rodzajów danych osobowych przetwarzanych w systemach informatycznych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 xml:space="preserve">, o których mowa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w §1 ust. 1 </w:t>
      </w:r>
      <w:r w:rsidRPr="002E338F">
        <w:rPr>
          <w:rFonts w:ascii="Times New Roman" w:hAnsi="Times New Roman" w:cs="Times New Roman"/>
          <w:sz w:val="22"/>
          <w:szCs w:val="22"/>
        </w:rPr>
        <w:t xml:space="preserve">wyłącznie w zakresie ich opracowywania, utrwalania i przechowywania na podstawie ustawy z dnia 29 sierpnia 1997 r. o ochronie danych osobowych. Wykonywanie przez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Wykonawcę</w:t>
      </w:r>
      <w:r w:rsidRPr="002E338F">
        <w:rPr>
          <w:rFonts w:ascii="Times New Roman" w:hAnsi="Times New Roman" w:cs="Times New Roman"/>
          <w:sz w:val="22"/>
          <w:szCs w:val="22"/>
        </w:rPr>
        <w:t xml:space="preserve"> operacji przetwarzania danych w zakresie lub celu przekraczających zakres i cel opisane powyżej wymaga każdorazowej pisemnej zgody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>.</w:t>
      </w:r>
    </w:p>
    <w:p w:rsidR="00FE5AE3" w:rsidRPr="002E338F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Dostęp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Wykonawcy</w:t>
      </w:r>
      <w:r w:rsidRPr="002E338F">
        <w:rPr>
          <w:rFonts w:ascii="Times New Roman" w:hAnsi="Times New Roman" w:cs="Times New Roman"/>
          <w:sz w:val="22"/>
          <w:szCs w:val="22"/>
        </w:rPr>
        <w:t xml:space="preserve"> do danych osobowych odbywa się z zastrzeżeniem dopełnienia przez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 xml:space="preserve"> wymogów określonych w rozporządzeniu Ministra Spraw Wewnętrznych i Administracji z dnia 29 kwietnia 2004 r. w sprawie dokumentacji przetwarzania danych osobowych oraz warunków technicznych i organizacyjnych, jakim powinny odpowiadać urządzenia i systemy informatyczne służące do przetwarzania danych osobowych (</w:t>
      </w:r>
      <w:proofErr w:type="spellStart"/>
      <w:r w:rsidRPr="002E338F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2E338F">
        <w:rPr>
          <w:rFonts w:ascii="Times New Roman" w:hAnsi="Times New Roman" w:cs="Times New Roman"/>
          <w:sz w:val="22"/>
          <w:szCs w:val="22"/>
        </w:rPr>
        <w:t>. nr 100, poz. 1024).</w:t>
      </w:r>
    </w:p>
    <w:p w:rsidR="00FE5AE3" w:rsidRPr="002E338F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Wykonawca</w:t>
      </w:r>
      <w:r w:rsidRPr="002E338F">
        <w:rPr>
          <w:rFonts w:ascii="Times New Roman" w:hAnsi="Times New Roman" w:cs="Times New Roman"/>
          <w:sz w:val="22"/>
          <w:szCs w:val="22"/>
        </w:rPr>
        <w:t xml:space="preserve"> oświadcza, iż zastosuje środki zabezpieczające, o których mowa w art. 36-39 ustawy </w:t>
      </w:r>
      <w:r w:rsidR="0047621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E338F">
        <w:rPr>
          <w:rFonts w:ascii="Times New Roman" w:hAnsi="Times New Roman" w:cs="Times New Roman"/>
          <w:sz w:val="22"/>
          <w:szCs w:val="22"/>
        </w:rPr>
        <w:t>o ochronie danych osobowych oraz w rozporządzeniu Ministra Spraw Wewnętrznych i Administracji z dnia 29 kwietnia 2004 r. w sprawie dokumentacji przetwarzania danych osobowych oraz warunków technicznych i organizacyjnych, jakim powinny odpowiadać urządzenia i systemy informatyczne służące do przetwarzania danych osobowych.</w:t>
      </w:r>
    </w:p>
    <w:p w:rsidR="00FE5AE3" w:rsidRPr="002E338F" w:rsidRDefault="00FE5AE3" w:rsidP="00FE5AE3">
      <w:pPr>
        <w:pStyle w:val="Domylny"/>
        <w:numPr>
          <w:ilvl w:val="0"/>
          <w:numId w:val="30"/>
        </w:numPr>
        <w:tabs>
          <w:tab w:val="left" w:pos="568"/>
        </w:tabs>
        <w:spacing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Zamawiający</w:t>
      </w:r>
      <w:r w:rsidRPr="002E338F">
        <w:rPr>
          <w:rFonts w:ascii="Times New Roman" w:hAnsi="Times New Roman" w:cs="Times New Roman"/>
          <w:sz w:val="22"/>
          <w:szCs w:val="22"/>
        </w:rPr>
        <w:t xml:space="preserve"> oświadcza, że przetwarza powierzone dane osobowe na podstawie art. 27 ust. 2  pkt 7 Ustawy o ochronie danych osobowych.</w:t>
      </w:r>
    </w:p>
    <w:p w:rsidR="00FE5AE3" w:rsidRPr="002E338F" w:rsidRDefault="00FE5AE3" w:rsidP="00FE5AE3">
      <w:pPr>
        <w:pStyle w:val="Domylny"/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spacing w:before="12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§ 7. Wyłączenia odpowiedzialności odszkodowawczej</w:t>
      </w:r>
    </w:p>
    <w:p w:rsidR="00FE5AE3" w:rsidRPr="002E338F" w:rsidRDefault="00FE5AE3" w:rsidP="00FE5AE3">
      <w:pPr>
        <w:pStyle w:val="Domylny"/>
        <w:widowControl w:val="0"/>
        <w:tabs>
          <w:tab w:val="left" w:pos="360"/>
          <w:tab w:val="left" w:pos="644"/>
          <w:tab w:val="left" w:pos="720"/>
        </w:tabs>
        <w:spacing w:after="120"/>
        <w:ind w:left="360" w:hanging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Cs/>
          <w:sz w:val="22"/>
          <w:szCs w:val="22"/>
        </w:rPr>
        <w:t>1.</w:t>
      </w:r>
      <w:r w:rsidRPr="002E338F">
        <w:rPr>
          <w:rFonts w:ascii="Times New Roman" w:hAnsi="Times New Roman" w:cs="Times New Roman"/>
          <w:bCs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sz w:val="22"/>
          <w:szCs w:val="22"/>
        </w:rPr>
        <w:t>Wykonawca</w:t>
      </w:r>
      <w:r w:rsidRPr="002E338F">
        <w:rPr>
          <w:rFonts w:ascii="Times New Roman" w:hAnsi="Times New Roman" w:cs="Times New Roman"/>
          <w:sz w:val="22"/>
          <w:szCs w:val="22"/>
        </w:rPr>
        <w:t xml:space="preserve"> nie ponosi odpowiedzialności odszkodowawczej oraz gwarancyjnej za skutki użytkowania oprogramowania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systemów informatycznych, </w:t>
      </w:r>
      <w:r w:rsidRPr="002E338F">
        <w:rPr>
          <w:rFonts w:ascii="Times New Roman" w:hAnsi="Times New Roman" w:cs="Times New Roman"/>
          <w:sz w:val="22"/>
          <w:szCs w:val="22"/>
        </w:rPr>
        <w:t xml:space="preserve">o których mowa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>w §1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E338F">
        <w:rPr>
          <w:rFonts w:ascii="Times New Roman" w:hAnsi="Times New Roman" w:cs="Times New Roman"/>
          <w:sz w:val="22"/>
          <w:szCs w:val="22"/>
        </w:rPr>
        <w:t xml:space="preserve">objętych niniejszą Umową </w:t>
      </w:r>
      <w:r w:rsidR="0047621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E338F">
        <w:rPr>
          <w:rFonts w:ascii="Times New Roman" w:hAnsi="Times New Roman" w:cs="Times New Roman"/>
          <w:sz w:val="22"/>
          <w:szCs w:val="22"/>
        </w:rPr>
        <w:t>w następujących przypadkach: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skutki korzystania z oprogramowania i jakiekolwiek szkody wynikłe z nieprawidłowego działania lub zaprzestania funkcjonowania oprogramowania związane z nieprawidłowym korzystaniem </w:t>
      </w:r>
      <w:r w:rsidR="0047621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E338F">
        <w:rPr>
          <w:rFonts w:ascii="Times New Roman" w:hAnsi="Times New Roman" w:cs="Times New Roman"/>
          <w:sz w:val="22"/>
          <w:szCs w:val="22"/>
        </w:rPr>
        <w:t>z oprogramowania;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jakiekolwiek szkody wynikłe z nieprawidłowego działania lub zaprzestania funkcjonowania wykorzystywanej przez oprogramowanie bazy danych;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jakiekolwiek modyfikacje oprogramowania dokonane przez osoby inne niż upoważnione przez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 xml:space="preserve"> lub Producenta oprogramowania;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korzystanie z oprogramowania przez osoby nieupoważnione;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przypadkowe i nieprzypadkowe ujawnienie haseł lub jakichkolwiek innych informacji pozwalających na identyfikację Użytkownika oprogramowania;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nieprawidłowe działanie sieci teleinformatycznej;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nieprawidłowe działanie serwerów systemowych;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nieprawidłowe działanie lub brak działania innego oprogramowania, komunikującego się </w:t>
      </w:r>
      <w:r w:rsidR="0047621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E338F">
        <w:rPr>
          <w:rFonts w:ascii="Times New Roman" w:hAnsi="Times New Roman" w:cs="Times New Roman"/>
          <w:sz w:val="22"/>
          <w:szCs w:val="22"/>
        </w:rPr>
        <w:t>z oprogramowaniem systemami;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nieautoryzowaną ingerencję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 xml:space="preserve"> lub osób trzecich w strukturę oprogramowania oraz inne zainstalowane komponenty oprogramowania;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nieautoryzowaną ingerencję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 xml:space="preserve"> lub osób trzecich w strukturę oraz dane zawarte </w:t>
      </w:r>
      <w:r w:rsidR="0047621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E338F">
        <w:rPr>
          <w:rFonts w:ascii="Times New Roman" w:hAnsi="Times New Roman" w:cs="Times New Roman"/>
          <w:sz w:val="22"/>
          <w:szCs w:val="22"/>
        </w:rPr>
        <w:lastRenderedPageBreak/>
        <w:t>w bazie danych oprogramowania;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działanie Siły Wyższej definiowanej jako oddziaływania </w:t>
      </w:r>
      <w:r w:rsidRPr="002E338F">
        <w:rPr>
          <w:rFonts w:ascii="Times New Roman" w:hAnsi="Times New Roman" w:cs="Times New Roman"/>
          <w:bCs/>
          <w:sz w:val="22"/>
          <w:szCs w:val="22"/>
        </w:rPr>
        <w:t xml:space="preserve">obejmujące wszelkie nieprzewidywalne czynniki niezależne od Stron Umowy i będące poza ich kontrolą Stron, które częściowo lub całkowite uniemożliwiają wywiązanie się Stron z postanowień Umowy, np.: klęski żywiołowe, pożary, konflikty zbrojne, akty terrorystyczne, konflikty społeczne i strajki oraz inne czynniki </w:t>
      </w:r>
      <w:r w:rsidR="00476213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Pr="002E338F">
        <w:rPr>
          <w:rFonts w:ascii="Times New Roman" w:hAnsi="Times New Roman" w:cs="Times New Roman"/>
          <w:bCs/>
          <w:sz w:val="22"/>
          <w:szCs w:val="22"/>
        </w:rPr>
        <w:t>o podobnym charakterze;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40"/>
        </w:tabs>
        <w:spacing w:after="120"/>
        <w:ind w:left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nieprawidłowej pracy systemu komputerowego, spowodowanej wadami sprzętu, awariami sprzętu, niewłaściwą instalacją realizowaną przez inne osoby niż pracownicy </w:t>
      </w:r>
      <w:r w:rsidRPr="002E338F">
        <w:rPr>
          <w:rFonts w:ascii="Times New Roman" w:hAnsi="Times New Roman" w:cs="Times New Roman"/>
          <w:b/>
          <w:sz w:val="22"/>
          <w:szCs w:val="22"/>
        </w:rPr>
        <w:t xml:space="preserve">Wykonawcy, </w:t>
      </w:r>
      <w:r w:rsidRPr="002E338F">
        <w:rPr>
          <w:rFonts w:ascii="Times New Roman" w:hAnsi="Times New Roman" w:cs="Times New Roman"/>
          <w:sz w:val="22"/>
          <w:szCs w:val="22"/>
        </w:rPr>
        <w:t>inne osoby uprawnione oraz  nieprawidłowego działania systemów operacyjnych bądź sieciowych;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37"/>
        </w:tabs>
        <w:spacing w:after="120"/>
        <w:ind w:left="71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działania  „wirusów” komputerowych;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37"/>
        </w:tabs>
        <w:spacing w:after="120"/>
        <w:ind w:left="71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błędów w aplikacji;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1"/>
        </w:numPr>
        <w:tabs>
          <w:tab w:val="left" w:pos="1437"/>
        </w:tabs>
        <w:spacing w:after="120"/>
        <w:ind w:left="71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błędnej interpretacji wyników</w:t>
      </w:r>
      <w:r w:rsidR="00B5664B">
        <w:rPr>
          <w:rFonts w:ascii="Times New Roman" w:hAnsi="Times New Roman" w:cs="Times New Roman"/>
          <w:sz w:val="22"/>
          <w:szCs w:val="22"/>
        </w:rPr>
        <w:t>.</w:t>
      </w:r>
    </w:p>
    <w:p w:rsidR="00FE5AE3" w:rsidRPr="002E338F" w:rsidRDefault="00FE5AE3" w:rsidP="00FE5AE3">
      <w:pPr>
        <w:pStyle w:val="Domylny"/>
        <w:widowControl w:val="0"/>
        <w:tabs>
          <w:tab w:val="left" w:pos="360"/>
        </w:tabs>
        <w:spacing w:after="120"/>
        <w:ind w:left="360" w:hanging="35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2.</w:t>
      </w:r>
      <w:r w:rsidRPr="002E338F">
        <w:rPr>
          <w:rFonts w:ascii="Times New Roman" w:hAnsi="Times New Roman" w:cs="Times New Roman"/>
          <w:b/>
          <w:sz w:val="22"/>
          <w:szCs w:val="22"/>
        </w:rPr>
        <w:tab/>
        <w:t xml:space="preserve">Wykonawca </w:t>
      </w:r>
      <w:r w:rsidRPr="002E338F">
        <w:rPr>
          <w:rFonts w:ascii="Times New Roman" w:hAnsi="Times New Roman" w:cs="Times New Roman"/>
          <w:sz w:val="22"/>
          <w:szCs w:val="22"/>
        </w:rPr>
        <w:t>nie ponosi odpowiedzialności za utratę danych w następujących przypadkach: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8"/>
        </w:numPr>
        <w:tabs>
          <w:tab w:val="left" w:pos="1446"/>
        </w:tabs>
        <w:spacing w:after="120"/>
        <w:ind w:left="72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awarii sprzętu i nośników do archiwizacji danych;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8"/>
        </w:numPr>
        <w:tabs>
          <w:tab w:val="left" w:pos="1446"/>
        </w:tabs>
        <w:spacing w:after="120"/>
        <w:ind w:left="72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nieprawidłowego działania aplikacji wyko</w:t>
      </w:r>
      <w:r w:rsidR="00B5664B">
        <w:rPr>
          <w:rFonts w:ascii="Times New Roman" w:hAnsi="Times New Roman" w:cs="Times New Roman"/>
          <w:sz w:val="22"/>
          <w:szCs w:val="22"/>
        </w:rPr>
        <w:t xml:space="preserve">nujących archiwizację danych. </w:t>
      </w:r>
    </w:p>
    <w:p w:rsidR="00FE5AE3" w:rsidRPr="002E338F" w:rsidRDefault="00FE5AE3" w:rsidP="00FE5AE3">
      <w:pPr>
        <w:pStyle w:val="BodyTextIndent21"/>
        <w:tabs>
          <w:tab w:val="left" w:pos="502"/>
        </w:tabs>
        <w:spacing w:after="120" w:line="100" w:lineRule="atLeast"/>
        <w:ind w:left="360" w:hanging="357"/>
        <w:jc w:val="both"/>
        <w:rPr>
          <w:sz w:val="22"/>
          <w:szCs w:val="22"/>
        </w:rPr>
      </w:pPr>
      <w:r w:rsidRPr="002E338F">
        <w:rPr>
          <w:b w:val="0"/>
          <w:bCs/>
          <w:sz w:val="22"/>
          <w:szCs w:val="22"/>
        </w:rPr>
        <w:t>3.</w:t>
      </w:r>
      <w:r w:rsidRPr="002E338F">
        <w:rPr>
          <w:b w:val="0"/>
          <w:bCs/>
          <w:sz w:val="22"/>
          <w:szCs w:val="22"/>
        </w:rPr>
        <w:tab/>
      </w:r>
      <w:r w:rsidRPr="002E338F">
        <w:rPr>
          <w:sz w:val="22"/>
          <w:szCs w:val="22"/>
        </w:rPr>
        <w:t xml:space="preserve">Wykonawca </w:t>
      </w:r>
      <w:r w:rsidRPr="002E338F">
        <w:rPr>
          <w:b w:val="0"/>
          <w:sz w:val="22"/>
          <w:szCs w:val="22"/>
        </w:rPr>
        <w:t>nie ponosi odpowiedzialności odszkodowawczej oraz gwarancyjnej za uszkodzenia serwerów oraz sprzętu komputerowego i teleinformatycznego w następujących przypadkach: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4"/>
        </w:numPr>
        <w:tabs>
          <w:tab w:val="left" w:pos="1446"/>
        </w:tabs>
        <w:spacing w:after="120"/>
        <w:ind w:left="72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błędów  systemów operacyjnych;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4"/>
        </w:numPr>
        <w:tabs>
          <w:tab w:val="left" w:pos="1446"/>
        </w:tabs>
        <w:spacing w:after="120"/>
        <w:ind w:left="72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działania  „wirusów” komputerowych;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4"/>
        </w:numPr>
        <w:tabs>
          <w:tab w:val="left" w:pos="1446"/>
        </w:tabs>
        <w:spacing w:after="120"/>
        <w:ind w:left="72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inger</w:t>
      </w:r>
      <w:r w:rsidR="00B5664B">
        <w:rPr>
          <w:rFonts w:ascii="Times New Roman" w:hAnsi="Times New Roman" w:cs="Times New Roman"/>
          <w:sz w:val="22"/>
          <w:szCs w:val="22"/>
        </w:rPr>
        <w:t>encji przez osoby nieuprawnione;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4"/>
        </w:numPr>
        <w:tabs>
          <w:tab w:val="left" w:pos="1446"/>
        </w:tabs>
        <w:spacing w:after="120"/>
        <w:ind w:left="72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awarii, niepoprawnego działania, zniszczenia przez osoby nie będące pracownikami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Wykonawcy</w:t>
      </w:r>
    </w:p>
    <w:p w:rsidR="00FE5AE3" w:rsidRPr="002E338F" w:rsidRDefault="00FE5AE3" w:rsidP="00FE5AE3">
      <w:pPr>
        <w:pStyle w:val="BodyTextIndent21"/>
        <w:numPr>
          <w:ilvl w:val="0"/>
          <w:numId w:val="39"/>
        </w:numPr>
        <w:tabs>
          <w:tab w:val="left" w:pos="1222"/>
        </w:tabs>
        <w:spacing w:after="120" w:line="100" w:lineRule="atLeast"/>
        <w:jc w:val="both"/>
        <w:rPr>
          <w:sz w:val="22"/>
          <w:szCs w:val="22"/>
        </w:rPr>
      </w:pPr>
      <w:r w:rsidRPr="002E338F">
        <w:rPr>
          <w:b w:val="0"/>
          <w:sz w:val="22"/>
          <w:szCs w:val="22"/>
        </w:rPr>
        <w:t>Odpowiedzialność odszkodowawcza Wykonawcy ogranicza się do rzeczywistej straty nieuwzględniającej utraconych korzyści Zamawiającego.</w:t>
      </w:r>
    </w:p>
    <w:p w:rsidR="00FE5AE3" w:rsidRPr="002E338F" w:rsidRDefault="00FE5AE3" w:rsidP="00FE5AE3">
      <w:pPr>
        <w:pStyle w:val="BodyTextIndent21"/>
        <w:numPr>
          <w:ilvl w:val="0"/>
          <w:numId w:val="39"/>
        </w:numPr>
        <w:tabs>
          <w:tab w:val="left" w:pos="1222"/>
        </w:tabs>
        <w:spacing w:after="120" w:line="100" w:lineRule="atLeast"/>
        <w:jc w:val="both"/>
        <w:rPr>
          <w:sz w:val="22"/>
          <w:szCs w:val="22"/>
        </w:rPr>
      </w:pPr>
      <w:r w:rsidRPr="002E338F">
        <w:rPr>
          <w:b w:val="0"/>
          <w:sz w:val="22"/>
          <w:szCs w:val="22"/>
        </w:rPr>
        <w:t xml:space="preserve">Odpowiedzialność odszkodowawcza </w:t>
      </w:r>
      <w:r w:rsidRPr="002E338F">
        <w:rPr>
          <w:sz w:val="22"/>
          <w:szCs w:val="22"/>
        </w:rPr>
        <w:t>Wykonawcy</w:t>
      </w:r>
      <w:r w:rsidRPr="002E338F">
        <w:rPr>
          <w:b w:val="0"/>
          <w:sz w:val="22"/>
          <w:szCs w:val="22"/>
        </w:rPr>
        <w:t xml:space="preserve"> ograniczona jest do 100% wartości wynagrodzenia należnego </w:t>
      </w:r>
      <w:r w:rsidRPr="002E338F">
        <w:rPr>
          <w:sz w:val="22"/>
          <w:szCs w:val="22"/>
        </w:rPr>
        <w:t xml:space="preserve">Wykonawcy </w:t>
      </w:r>
      <w:r w:rsidRPr="002E338F">
        <w:rPr>
          <w:b w:val="0"/>
          <w:sz w:val="22"/>
          <w:szCs w:val="22"/>
        </w:rPr>
        <w:t xml:space="preserve">na podstawie niniejszej Umowy. </w:t>
      </w:r>
      <w:r w:rsidRPr="002E338F">
        <w:rPr>
          <w:sz w:val="22"/>
          <w:szCs w:val="22"/>
        </w:rPr>
        <w:t>Zamawiający</w:t>
      </w:r>
      <w:r w:rsidRPr="002E338F">
        <w:rPr>
          <w:b w:val="0"/>
          <w:sz w:val="22"/>
          <w:szCs w:val="22"/>
        </w:rPr>
        <w:t xml:space="preserve"> może dochodzić odszkodowania do pełnej wysokości poniesionej szkody.</w:t>
      </w:r>
    </w:p>
    <w:p w:rsidR="00FE5AE3" w:rsidRPr="002E338F" w:rsidRDefault="00FE5AE3" w:rsidP="00FE5AE3">
      <w:pPr>
        <w:pStyle w:val="Domylny"/>
        <w:widowControl w:val="0"/>
        <w:tabs>
          <w:tab w:val="left" w:pos="1086"/>
        </w:tabs>
        <w:spacing w:after="120"/>
        <w:ind w:left="36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widowControl w:val="0"/>
        <w:tabs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§ 8. Kary umowne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6"/>
        </w:numPr>
        <w:tabs>
          <w:tab w:val="left" w:pos="360"/>
          <w:tab w:val="left" w:pos="737"/>
        </w:tabs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Wykonawca</w:t>
      </w:r>
      <w:r w:rsidRPr="002E338F">
        <w:rPr>
          <w:rFonts w:ascii="Times New Roman" w:hAnsi="Times New Roman" w:cs="Times New Roman"/>
          <w:sz w:val="22"/>
          <w:szCs w:val="22"/>
        </w:rPr>
        <w:t xml:space="preserve"> zapłaci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Zamawiającemu</w:t>
      </w:r>
      <w:r w:rsidRPr="002E338F">
        <w:rPr>
          <w:rFonts w:ascii="Times New Roman" w:hAnsi="Times New Roman" w:cs="Times New Roman"/>
          <w:sz w:val="22"/>
          <w:szCs w:val="22"/>
        </w:rPr>
        <w:t xml:space="preserve"> karę umowną z tytułu odstąpienia od niniejszej Umowy w trybie natychmiastowym z przyczyn zależnych od </w:t>
      </w:r>
      <w:r w:rsidRPr="002E338F">
        <w:rPr>
          <w:rFonts w:ascii="Times New Roman" w:hAnsi="Times New Roman" w:cs="Times New Roman"/>
          <w:b/>
          <w:sz w:val="22"/>
          <w:szCs w:val="22"/>
        </w:rPr>
        <w:t>Wykonawcy</w:t>
      </w:r>
      <w:r w:rsidRPr="002E338F">
        <w:rPr>
          <w:rFonts w:ascii="Times New Roman" w:hAnsi="Times New Roman" w:cs="Times New Roman"/>
          <w:sz w:val="22"/>
          <w:szCs w:val="22"/>
        </w:rPr>
        <w:t>, w wysokości 15% wartości brutto niniejszej Umowy określonej w § 4 pkt. 1 niniejszej Umowy.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6"/>
        </w:numPr>
        <w:tabs>
          <w:tab w:val="left" w:pos="360"/>
          <w:tab w:val="left" w:pos="737"/>
        </w:tabs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2E338F">
        <w:rPr>
          <w:rFonts w:ascii="Times New Roman" w:hAnsi="Times New Roman" w:cs="Times New Roman"/>
          <w:sz w:val="22"/>
          <w:szCs w:val="22"/>
        </w:rPr>
        <w:t xml:space="preserve"> zapłaci </w:t>
      </w:r>
      <w:r w:rsidRPr="002E338F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2E338F">
        <w:rPr>
          <w:rFonts w:ascii="Times New Roman" w:hAnsi="Times New Roman" w:cs="Times New Roman"/>
          <w:sz w:val="22"/>
          <w:szCs w:val="22"/>
        </w:rPr>
        <w:t xml:space="preserve"> karę umowną z tytułu odstąpienia od niniejszej Umowy w trybie natychmiastowym z przyczyn zależnych od </w:t>
      </w:r>
      <w:r w:rsidRPr="002E338F">
        <w:rPr>
          <w:rFonts w:ascii="Times New Roman" w:hAnsi="Times New Roman" w:cs="Times New Roman"/>
          <w:b/>
          <w:bCs/>
          <w:sz w:val="22"/>
          <w:szCs w:val="22"/>
        </w:rPr>
        <w:t>Zamawiającego,</w:t>
      </w:r>
      <w:r w:rsidRPr="002E338F">
        <w:rPr>
          <w:rFonts w:ascii="Times New Roman" w:hAnsi="Times New Roman" w:cs="Times New Roman"/>
          <w:sz w:val="22"/>
          <w:szCs w:val="22"/>
        </w:rPr>
        <w:t xml:space="preserve"> w wysokości 15% wartości brutto niniejszej Umowy określonej w § 4 pkt. 1 niniejszej Umowy oraz zapłaci kwotę proporcjonalną do zrealizowanych prac wdrożeniowych.</w:t>
      </w:r>
    </w:p>
    <w:p w:rsidR="00FE5AE3" w:rsidRPr="00CD4A91" w:rsidRDefault="00FE5AE3" w:rsidP="00FE5AE3">
      <w:pPr>
        <w:pStyle w:val="Domylny"/>
        <w:numPr>
          <w:ilvl w:val="0"/>
          <w:numId w:val="36"/>
        </w:numPr>
        <w:ind w:left="357" w:hanging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Wykonawca</w:t>
      </w:r>
      <w:r w:rsidRPr="002E338F">
        <w:rPr>
          <w:rFonts w:ascii="Times New Roman" w:hAnsi="Times New Roman" w:cs="Times New Roman"/>
          <w:sz w:val="22"/>
          <w:szCs w:val="22"/>
        </w:rPr>
        <w:t xml:space="preserve"> zapłaci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Zamawiającemu</w:t>
      </w:r>
      <w:r w:rsidRPr="002E338F">
        <w:rPr>
          <w:rFonts w:ascii="Times New Roman" w:hAnsi="Times New Roman" w:cs="Times New Roman"/>
          <w:sz w:val="22"/>
          <w:szCs w:val="22"/>
        </w:rPr>
        <w:t xml:space="preserve"> karę umowną z tytułu zwłoki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>w wykonaniu umowy w stosunku do termin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ów wskazanych w </w:t>
      </w:r>
      <w:r w:rsidRPr="00CD4A91">
        <w:rPr>
          <w:rFonts w:ascii="Times New Roman" w:hAnsi="Times New Roman" w:cs="Times New Roman"/>
          <w:color w:val="000000"/>
          <w:sz w:val="22"/>
          <w:szCs w:val="22"/>
        </w:rPr>
        <w:t>§4 pkt.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niniejszej umowy w wysokości </w:t>
      </w:r>
      <w:r w:rsidR="00A50DB4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% wartości całkowitego wynagrodzenia brutto, o którym mowa w §4 pkt. </w:t>
      </w:r>
      <w:r w:rsidR="00A50DB4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 za każdy rozpoczęty dzień zwłoki.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Kary umowne za przekroczenie 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>termin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ów wskazanych w </w:t>
      </w:r>
      <w:r w:rsidRPr="00CD4A91">
        <w:rPr>
          <w:rFonts w:ascii="Times New Roman" w:hAnsi="Times New Roman" w:cs="Times New Roman"/>
          <w:color w:val="000000"/>
          <w:sz w:val="22"/>
          <w:szCs w:val="22"/>
        </w:rPr>
        <w:t>§4 pkt.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sumują się. </w:t>
      </w:r>
    </w:p>
    <w:p w:rsidR="00FE5AE3" w:rsidRPr="00CD4A91" w:rsidRDefault="00FE5AE3" w:rsidP="00FE5AE3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D4A91">
        <w:rPr>
          <w:rFonts w:ascii="Times New Roman" w:hAnsi="Times New Roman" w:cs="Times New Roman"/>
          <w:color w:val="000000"/>
        </w:rPr>
        <w:t xml:space="preserve">W przypadku rozwiązania umowy z przyczyn nieleżących po stronie </w:t>
      </w:r>
      <w:r w:rsidRPr="00CD4A91">
        <w:rPr>
          <w:rFonts w:ascii="Times New Roman" w:hAnsi="Times New Roman" w:cs="Times New Roman"/>
          <w:b/>
          <w:color w:val="000000"/>
        </w:rPr>
        <w:t>Wykonawcy</w:t>
      </w:r>
      <w:r w:rsidRPr="00CD4A91">
        <w:rPr>
          <w:rFonts w:ascii="Times New Roman" w:hAnsi="Times New Roman" w:cs="Times New Roman"/>
          <w:color w:val="000000"/>
        </w:rPr>
        <w:t xml:space="preserve">, </w:t>
      </w:r>
      <w:r w:rsidRPr="00CD4A91">
        <w:rPr>
          <w:rFonts w:ascii="Times New Roman" w:hAnsi="Times New Roman" w:cs="Times New Roman"/>
          <w:b/>
          <w:color w:val="000000"/>
        </w:rPr>
        <w:t>Zamawiający</w:t>
      </w:r>
      <w:r w:rsidRPr="00CD4A91">
        <w:rPr>
          <w:rFonts w:ascii="Times New Roman" w:hAnsi="Times New Roman" w:cs="Times New Roman"/>
          <w:color w:val="000000"/>
        </w:rPr>
        <w:t xml:space="preserve"> zapłaci </w:t>
      </w:r>
      <w:r w:rsidRPr="00CD4A91">
        <w:rPr>
          <w:rFonts w:ascii="Times New Roman" w:hAnsi="Times New Roman" w:cs="Times New Roman"/>
          <w:b/>
          <w:color w:val="000000"/>
        </w:rPr>
        <w:t>Wykonawcy</w:t>
      </w:r>
      <w:r w:rsidRPr="00CD4A91">
        <w:rPr>
          <w:rFonts w:ascii="Times New Roman" w:hAnsi="Times New Roman" w:cs="Times New Roman"/>
          <w:color w:val="000000"/>
        </w:rPr>
        <w:t xml:space="preserve"> wynagrodzenie proporcjonalne do wykonanych prac wdrożeniowych, na podstawie zaakceptowanych przez Strony protokołów.</w:t>
      </w:r>
      <w:r w:rsidRPr="007A3A97">
        <w:t xml:space="preserve">  </w:t>
      </w:r>
    </w:p>
    <w:p w:rsidR="00FE5AE3" w:rsidRPr="002E338F" w:rsidRDefault="00FE5AE3" w:rsidP="00E9399E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FE5AE3" w:rsidRPr="002E338F" w:rsidRDefault="00FE5AE3" w:rsidP="00FE5AE3">
      <w:pPr>
        <w:pStyle w:val="Domylny"/>
        <w:widowControl w:val="0"/>
        <w:tabs>
          <w:tab w:val="left" w:pos="720"/>
          <w:tab w:val="left" w:pos="1097"/>
        </w:tabs>
        <w:spacing w:after="120"/>
        <w:ind w:left="36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sz w:val="22"/>
          <w:szCs w:val="22"/>
        </w:rPr>
        <w:t>§ 9. Rozstrzyganie sporów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3"/>
        </w:numPr>
        <w:tabs>
          <w:tab w:val="left" w:pos="360"/>
          <w:tab w:val="left" w:pos="737"/>
        </w:tabs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>Strony deklarują wolę polubownego rozstrzygania ewentualnych sporów.</w:t>
      </w:r>
    </w:p>
    <w:p w:rsidR="00FE5AE3" w:rsidRPr="002E338F" w:rsidRDefault="00FE5AE3" w:rsidP="00FE5AE3">
      <w:pPr>
        <w:pStyle w:val="Domylny"/>
        <w:widowControl w:val="0"/>
        <w:numPr>
          <w:ilvl w:val="0"/>
          <w:numId w:val="33"/>
        </w:numPr>
        <w:tabs>
          <w:tab w:val="left" w:pos="360"/>
          <w:tab w:val="left" w:pos="737"/>
        </w:tabs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W sprawach nieuregulowanych niniejszą Umową mają zastosowanie przepisy Kodeksu Cywilnego. </w:t>
      </w:r>
    </w:p>
    <w:p w:rsidR="00FE5AE3" w:rsidRDefault="00FE5AE3" w:rsidP="00FE5AE3">
      <w:pPr>
        <w:pStyle w:val="Domylny"/>
        <w:numPr>
          <w:ilvl w:val="0"/>
          <w:numId w:val="33"/>
        </w:numPr>
        <w:tabs>
          <w:tab w:val="left" w:pos="720"/>
          <w:tab w:val="left" w:pos="1097"/>
        </w:tabs>
        <w:spacing w:after="120"/>
        <w:ind w:right="-1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sz w:val="22"/>
          <w:szCs w:val="22"/>
        </w:rPr>
        <w:t xml:space="preserve">Spory powstałe na tle powyższej Umowy rozstrzyga Sąd Powszechny właściwy miejscowo dla  siedziby </w:t>
      </w:r>
      <w:r w:rsidRPr="002E338F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sz w:val="22"/>
          <w:szCs w:val="22"/>
        </w:rPr>
        <w:t>.</w:t>
      </w:r>
    </w:p>
    <w:p w:rsidR="00FE5AE3" w:rsidRPr="002E338F" w:rsidRDefault="00FE5AE3" w:rsidP="00FE5AE3">
      <w:pPr>
        <w:pStyle w:val="Domylny"/>
        <w:tabs>
          <w:tab w:val="left" w:pos="720"/>
          <w:tab w:val="left" w:pos="1097"/>
        </w:tabs>
        <w:spacing w:after="120"/>
        <w:ind w:left="360" w:right="-1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§ 10. Postanowienia końcowe i załączniki</w:t>
      </w:r>
    </w:p>
    <w:p w:rsidR="00FE5AE3" w:rsidRPr="002E338F" w:rsidRDefault="00FE5AE3" w:rsidP="00FE5AE3">
      <w:pPr>
        <w:pStyle w:val="Domylny"/>
        <w:numPr>
          <w:ilvl w:val="0"/>
          <w:numId w:val="32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color w:val="000000"/>
          <w:sz w:val="22"/>
          <w:szCs w:val="22"/>
        </w:rPr>
        <w:t>Wszelkie zmiany i uzupełnienia niniejszej umowy wymagają formy pisemnej pod rygorem nieważności.</w:t>
      </w:r>
    </w:p>
    <w:p w:rsidR="00FE5AE3" w:rsidRPr="002E338F" w:rsidRDefault="00FE5AE3" w:rsidP="00FE5AE3">
      <w:pPr>
        <w:pStyle w:val="Domylny"/>
        <w:numPr>
          <w:ilvl w:val="0"/>
          <w:numId w:val="32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color w:val="000000"/>
          <w:sz w:val="22"/>
          <w:szCs w:val="22"/>
        </w:rPr>
        <w:t>Tytułu nadane poszczególnym paragrafom mają jedynie charakter pomocniczy i nie wpływają na interpretację zapisów umownych.</w:t>
      </w:r>
    </w:p>
    <w:p w:rsidR="00FE5AE3" w:rsidRPr="002E338F" w:rsidRDefault="00FE5AE3" w:rsidP="00FE5AE3">
      <w:pPr>
        <w:pStyle w:val="Domylny"/>
        <w:numPr>
          <w:ilvl w:val="0"/>
          <w:numId w:val="32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W przypadku niemożności polubownego rozstrzygnięcia sporu sądem właściwym jest sąd dla lokalizacji </w:t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>Zamawiającego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E5AE3" w:rsidRPr="002E338F" w:rsidRDefault="00FE5AE3" w:rsidP="00FE5AE3">
      <w:pPr>
        <w:pStyle w:val="Domylny"/>
        <w:numPr>
          <w:ilvl w:val="0"/>
          <w:numId w:val="32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color w:val="000000"/>
          <w:sz w:val="22"/>
          <w:szCs w:val="22"/>
        </w:rPr>
        <w:t>W zakresie nieuregulowanym niniejszą Umową zastosowanie mają przepisy Kodeksu cywilnego oraz inne obowiązujące regulacje.</w:t>
      </w:r>
    </w:p>
    <w:p w:rsidR="00FE5AE3" w:rsidRPr="001A1722" w:rsidRDefault="00FE5AE3" w:rsidP="00FE5AE3">
      <w:pPr>
        <w:pStyle w:val="Domylny"/>
        <w:numPr>
          <w:ilvl w:val="0"/>
          <w:numId w:val="32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color w:val="000000"/>
          <w:sz w:val="22"/>
          <w:szCs w:val="22"/>
        </w:rPr>
        <w:t xml:space="preserve">Umowę sporządzono w dwóch jednobrzmiących egzemplarzach po jednym dla każdej ze </w:t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>Stron</w:t>
      </w:r>
      <w:r w:rsidRPr="002E338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E5AE3" w:rsidRPr="001A1722" w:rsidRDefault="00FE5AE3" w:rsidP="00FE5AE3">
      <w:pPr>
        <w:pStyle w:val="Domylny"/>
        <w:numPr>
          <w:ilvl w:val="0"/>
          <w:numId w:val="32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Załączniki nr 1 - s</w:t>
      </w:r>
      <w:r w:rsidRPr="001A1722">
        <w:rPr>
          <w:rFonts w:ascii="Times New Roman" w:hAnsi="Times New Roman" w:cs="Times New Roman"/>
          <w:color w:val="000000"/>
          <w:sz w:val="22"/>
          <w:szCs w:val="22"/>
        </w:rPr>
        <w:t>zczegółowy zakres usług stanowiących przedmiot Umowy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E5AE3" w:rsidRPr="002E338F" w:rsidRDefault="00FE5AE3" w:rsidP="00FE5AE3">
      <w:pPr>
        <w:pStyle w:val="Domylny"/>
        <w:widowControl w:val="0"/>
        <w:tabs>
          <w:tab w:val="left" w:pos="717"/>
          <w:tab w:val="left" w:pos="1094"/>
        </w:tabs>
        <w:spacing w:after="120"/>
        <w:ind w:left="35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spacing w:line="360" w:lineRule="auto"/>
        <w:ind w:firstLine="36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E5AE3" w:rsidRPr="002E338F" w:rsidRDefault="00FE5AE3" w:rsidP="00FE5AE3">
      <w:pPr>
        <w:pStyle w:val="Domylny"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>ZAMAWIAJĄCY</w:t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2E338F">
        <w:rPr>
          <w:rFonts w:ascii="Times New Roman" w:hAnsi="Times New Roman" w:cs="Times New Roman"/>
          <w:b/>
          <w:color w:val="000000"/>
          <w:sz w:val="22"/>
          <w:szCs w:val="22"/>
        </w:rPr>
        <w:tab/>
        <w:t>WYKONAWCA</w:t>
      </w:r>
    </w:p>
    <w:p w:rsidR="00FE5AE3" w:rsidRPr="002E338F" w:rsidRDefault="00FE5AE3" w:rsidP="00FE5AE3">
      <w:pPr>
        <w:pStyle w:val="Domylny"/>
        <w:pageBreakBefore/>
        <w:jc w:val="right"/>
        <w:rPr>
          <w:rFonts w:ascii="Times New Roman" w:hAnsi="Times New Roman" w:cs="Times New Roman"/>
          <w:sz w:val="22"/>
          <w:szCs w:val="22"/>
        </w:rPr>
      </w:pPr>
      <w:r w:rsidRPr="002E338F">
        <w:rPr>
          <w:rFonts w:ascii="Times New Roman" w:hAnsi="Times New Roman" w:cs="Times New Roman"/>
          <w:b/>
          <w:bCs/>
          <w:i/>
          <w:iCs/>
          <w:color w:val="323232"/>
          <w:spacing w:val="-4"/>
          <w:sz w:val="22"/>
          <w:szCs w:val="22"/>
        </w:rPr>
        <w:lastRenderedPageBreak/>
        <w:t>Załącznik nr 1</w:t>
      </w:r>
      <w:r w:rsidR="00476213">
        <w:rPr>
          <w:rFonts w:ascii="Times New Roman" w:hAnsi="Times New Roman" w:cs="Times New Roman"/>
          <w:b/>
          <w:bCs/>
          <w:i/>
          <w:iCs/>
          <w:color w:val="323232"/>
          <w:spacing w:val="-4"/>
          <w:sz w:val="22"/>
          <w:szCs w:val="22"/>
        </w:rPr>
        <w:t xml:space="preserve"> do umowy z dnia …………….</w:t>
      </w:r>
    </w:p>
    <w:p w:rsidR="00FE5AE3" w:rsidRPr="002E338F" w:rsidRDefault="00FE5AE3" w:rsidP="00FE5AE3">
      <w:pPr>
        <w:pStyle w:val="Tretekstu"/>
        <w:spacing w:after="0"/>
        <w:ind w:left="240" w:firstLine="186"/>
        <w:jc w:val="both"/>
        <w:rPr>
          <w:sz w:val="22"/>
          <w:szCs w:val="22"/>
        </w:rPr>
      </w:pPr>
    </w:p>
    <w:p w:rsidR="00FE5AE3" w:rsidRDefault="00FE5AE3" w:rsidP="00FE5AE3">
      <w:pPr>
        <w:pStyle w:val="BodyText22"/>
        <w:tabs>
          <w:tab w:val="left" w:pos="340"/>
          <w:tab w:val="left" w:pos="360"/>
          <w:tab w:val="left" w:pos="737"/>
        </w:tabs>
        <w:spacing w:after="120"/>
        <w:ind w:firstLine="0"/>
        <w:jc w:val="center"/>
        <w:rPr>
          <w:b/>
          <w:bCs/>
          <w:color w:val="000000"/>
          <w:spacing w:val="3"/>
          <w:sz w:val="22"/>
          <w:szCs w:val="22"/>
          <w:u w:val="single"/>
          <w:lang w:eastAsia="pl-PL"/>
        </w:rPr>
      </w:pPr>
    </w:p>
    <w:p w:rsidR="00FE5AE3" w:rsidRPr="001A1722" w:rsidRDefault="00FE5AE3" w:rsidP="00FE5AE3">
      <w:pPr>
        <w:pStyle w:val="BodyText22"/>
        <w:tabs>
          <w:tab w:val="left" w:pos="340"/>
          <w:tab w:val="left" w:pos="360"/>
          <w:tab w:val="left" w:pos="737"/>
        </w:tabs>
        <w:spacing w:after="120"/>
        <w:ind w:firstLine="0"/>
        <w:jc w:val="center"/>
        <w:rPr>
          <w:b/>
          <w:bCs/>
          <w:color w:val="000000"/>
          <w:spacing w:val="3"/>
          <w:sz w:val="22"/>
          <w:szCs w:val="22"/>
          <w:u w:val="single"/>
          <w:lang w:eastAsia="pl-PL"/>
        </w:rPr>
      </w:pPr>
      <w:r w:rsidRPr="001A1722">
        <w:rPr>
          <w:b/>
          <w:bCs/>
          <w:color w:val="000000"/>
          <w:spacing w:val="3"/>
          <w:sz w:val="22"/>
          <w:szCs w:val="22"/>
          <w:u w:val="single"/>
          <w:lang w:eastAsia="pl-PL"/>
        </w:rPr>
        <w:t>Szczegółowy zakres usług stanowiących przedmiot Umowy</w:t>
      </w:r>
    </w:p>
    <w:p w:rsidR="00FE5AE3" w:rsidRPr="002E338F" w:rsidRDefault="00FE5AE3" w:rsidP="00FE5AE3">
      <w:pPr>
        <w:pStyle w:val="Domylny"/>
        <w:jc w:val="center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jc w:val="center"/>
        <w:rPr>
          <w:rFonts w:ascii="Times New Roman" w:hAnsi="Times New Roman" w:cs="Times New Roman"/>
          <w:sz w:val="22"/>
          <w:szCs w:val="22"/>
        </w:rPr>
      </w:pPr>
    </w:p>
    <w:p w:rsidR="00FE5AE3" w:rsidRPr="00A455B5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k</w:t>
      </w:r>
      <w:r w:rsidRPr="00A455B5">
        <w:rPr>
          <w:rFonts w:ascii="Times New Roman" w:hAnsi="Times New Roman" w:cs="Times New Roman"/>
        </w:rPr>
        <w:t>onfiguracj</w:t>
      </w:r>
      <w:r>
        <w:rPr>
          <w:rFonts w:ascii="Times New Roman" w:hAnsi="Times New Roman" w:cs="Times New Roman"/>
        </w:rPr>
        <w:t xml:space="preserve">i </w:t>
      </w:r>
      <w:r w:rsidRPr="00A455B5">
        <w:rPr>
          <w:rFonts w:ascii="Times New Roman" w:hAnsi="Times New Roman" w:cs="Times New Roman"/>
        </w:rPr>
        <w:t>oraz wdrożeni</w:t>
      </w:r>
      <w:r>
        <w:rPr>
          <w:rFonts w:ascii="Times New Roman" w:hAnsi="Times New Roman" w:cs="Times New Roman"/>
        </w:rPr>
        <w:t>a o</w:t>
      </w:r>
      <w:r w:rsidRPr="00A455B5">
        <w:rPr>
          <w:rFonts w:ascii="Times New Roman" w:hAnsi="Times New Roman" w:cs="Times New Roman"/>
        </w:rPr>
        <w:t>programowania</w:t>
      </w:r>
      <w:r>
        <w:rPr>
          <w:rFonts w:ascii="Times New Roman" w:hAnsi="Times New Roman" w:cs="Times New Roman"/>
        </w:rPr>
        <w:t xml:space="preserve"> medycznego</w:t>
      </w:r>
      <w:r>
        <w:rPr>
          <w:rFonts w:ascii="Times New Roman" w:hAnsi="Times New Roman" w:cs="Times New Roman"/>
        </w:rPr>
        <w:br/>
        <w:t xml:space="preserve">i administracyjnego </w:t>
      </w:r>
      <w:r w:rsidRPr="00A455B5">
        <w:rPr>
          <w:rFonts w:ascii="Times New Roman" w:hAnsi="Times New Roman" w:cs="Times New Roman"/>
        </w:rPr>
        <w:t>systemu informatycznego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 xml:space="preserve">/AMMS, w tym </w:t>
      </w:r>
      <w:r w:rsidRPr="00A455B5">
        <w:rPr>
          <w:rFonts w:ascii="Times New Roman" w:hAnsi="Times New Roman" w:cs="Times New Roman"/>
        </w:rPr>
        <w:t>niezbędną migrację danyc</w:t>
      </w:r>
      <w:r>
        <w:rPr>
          <w:rFonts w:ascii="Times New Roman" w:hAnsi="Times New Roman" w:cs="Times New Roman"/>
        </w:rPr>
        <w:t xml:space="preserve">h, konfigurację modułów systemu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 xml:space="preserve">/AMMS, uruchomienie wraz </w:t>
      </w:r>
      <w:r w:rsidRPr="00A455B5">
        <w:rPr>
          <w:rFonts w:ascii="Times New Roman" w:hAnsi="Times New Roman" w:cs="Times New Roman"/>
        </w:rPr>
        <w:t>konfiguracją serwerów</w:t>
      </w:r>
      <w:r>
        <w:rPr>
          <w:rFonts w:ascii="Times New Roman" w:hAnsi="Times New Roman" w:cs="Times New Roman"/>
        </w:rPr>
        <w:t xml:space="preserve"> baz danych wraz ze </w:t>
      </w:r>
      <w:r w:rsidRPr="00A455B5">
        <w:rPr>
          <w:rFonts w:ascii="Times New Roman" w:hAnsi="Times New Roman" w:cs="Times New Roman"/>
        </w:rPr>
        <w:t>wszystkimi modułami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>systemu informatycznego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 xml:space="preserve">/AMMS, serwerów aplikacji i usług </w:t>
      </w:r>
      <w:r w:rsidRPr="00A455B5">
        <w:rPr>
          <w:rFonts w:ascii="Times New Roman" w:hAnsi="Times New Roman" w:cs="Times New Roman"/>
        </w:rPr>
        <w:t>terminalowych,</w:t>
      </w:r>
      <w:r>
        <w:rPr>
          <w:rFonts w:ascii="Times New Roman" w:hAnsi="Times New Roman" w:cs="Times New Roman"/>
        </w:rPr>
        <w:t xml:space="preserve"> udostępnionej przez Zamawiającego platformy sprzętowej oraz stacji klienckich do współpracy z wdrażanym systemem.</w:t>
      </w:r>
    </w:p>
    <w:p w:rsidR="00FE5AE3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Zamawiający wymaga wdrożenia wraz z uruchomieniem o</w:t>
      </w:r>
      <w:r w:rsidRPr="00A455B5">
        <w:rPr>
          <w:rFonts w:ascii="Times New Roman" w:hAnsi="Times New Roman" w:cs="Times New Roman"/>
        </w:rPr>
        <w:t>programowania</w:t>
      </w:r>
      <w:r>
        <w:rPr>
          <w:rFonts w:ascii="Times New Roman" w:hAnsi="Times New Roman" w:cs="Times New Roman"/>
        </w:rPr>
        <w:t xml:space="preserve"> medycznego</w:t>
      </w:r>
      <w:r>
        <w:rPr>
          <w:rFonts w:ascii="Times New Roman" w:hAnsi="Times New Roman" w:cs="Times New Roman"/>
        </w:rPr>
        <w:br/>
        <w:t xml:space="preserve">i administracyjnego </w:t>
      </w:r>
      <w:r w:rsidRPr="00A455B5">
        <w:rPr>
          <w:rFonts w:ascii="Times New Roman" w:hAnsi="Times New Roman" w:cs="Times New Roman"/>
        </w:rPr>
        <w:t>systemu informatycznego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>/AMMS, w lokalizacjach Zamawiającego:</w:t>
      </w:r>
    </w:p>
    <w:p w:rsidR="00FE5AE3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F201E">
        <w:rPr>
          <w:rFonts w:ascii="Times New Roman" w:hAnsi="Times New Roman" w:cs="Times New Roman"/>
        </w:rPr>
        <w:t>91–202 Łódź, ul. Warecka 2</w:t>
      </w:r>
    </w:p>
    <w:p w:rsidR="00FE5AE3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03B1">
        <w:rPr>
          <w:rFonts w:ascii="Times New Roman" w:hAnsi="Times New Roman" w:cs="Times New Roman"/>
        </w:rPr>
        <w:t>90-302 Łódź</w:t>
      </w:r>
      <w:r>
        <w:rPr>
          <w:rFonts w:ascii="Times New Roman" w:hAnsi="Times New Roman" w:cs="Times New Roman"/>
        </w:rPr>
        <w:t>, ul. Sienkiewicza 137/141</w:t>
      </w:r>
    </w:p>
    <w:p w:rsidR="00FE5AE3" w:rsidRPr="000F201E" w:rsidRDefault="00FE5AE3" w:rsidP="00FE5AE3">
      <w:pPr>
        <w:tabs>
          <w:tab w:val="left" w:pos="284"/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003B1">
        <w:rPr>
          <w:rFonts w:ascii="Times New Roman" w:hAnsi="Times New Roman" w:cs="Times New Roman"/>
        </w:rPr>
        <w:t>- 97-300 Piotrków Trybunalski, ul. Rakowska 15</w:t>
      </w:r>
    </w:p>
    <w:p w:rsidR="00FE5AE3" w:rsidRDefault="00FE5AE3" w:rsidP="00FE5AE3">
      <w:pPr>
        <w:widowControl w:val="0"/>
        <w:tabs>
          <w:tab w:val="left" w:pos="284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które składają się następujące moduły: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9"/>
        <w:gridCol w:w="2410"/>
        <w:gridCol w:w="1417"/>
        <w:gridCol w:w="1984"/>
      </w:tblGrid>
      <w:tr w:rsidR="00FE5AE3" w:rsidRPr="00EF68D5" w:rsidTr="00F47D7A">
        <w:trPr>
          <w:trHeight w:hRule="exact" w:val="593"/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99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Nazwa licencji (modułu)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Ilość licencji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Rodzaj licencji</w:t>
            </w:r>
          </w:p>
        </w:tc>
        <w:tc>
          <w:tcPr>
            <w:tcW w:w="1984" w:type="dxa"/>
            <w:shd w:val="clear" w:color="auto" w:fill="BFBFBF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zakończenia</w:t>
            </w:r>
          </w:p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wdrożenia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Kadry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6E2C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4EE1">
              <w:rPr>
                <w:rFonts w:ascii="Times New Roman" w:hAnsi="Times New Roman" w:cs="Times New Roman"/>
              </w:rPr>
              <w:t>do 3</w:t>
            </w:r>
            <w:r w:rsidR="006E2CEF">
              <w:rPr>
                <w:rFonts w:ascii="Times New Roman" w:hAnsi="Times New Roman" w:cs="Times New Roman"/>
              </w:rPr>
              <w:t>1</w:t>
            </w:r>
            <w:r w:rsidRPr="00054EE1">
              <w:rPr>
                <w:rFonts w:ascii="Times New Roman" w:hAnsi="Times New Roman" w:cs="Times New Roman"/>
              </w:rPr>
              <w:t>.</w:t>
            </w:r>
            <w:r w:rsidR="006E2CEF">
              <w:rPr>
                <w:rFonts w:ascii="Times New Roman" w:hAnsi="Times New Roman" w:cs="Times New Roman"/>
              </w:rPr>
              <w:t>10</w:t>
            </w:r>
            <w:r w:rsidRPr="00054EE1">
              <w:rPr>
                <w:rFonts w:ascii="Times New Roman" w:hAnsi="Times New Roman" w:cs="Times New Roman"/>
              </w:rPr>
              <w:t>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Płace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6E2CEF" w:rsidP="006E2C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  <w:r w:rsidR="00FE5AE3" w:rsidRPr="00054E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FE5AE3" w:rsidRPr="00054EE1">
              <w:rPr>
                <w:rFonts w:ascii="Times New Roman" w:hAnsi="Times New Roman" w:cs="Times New Roman"/>
              </w:rPr>
              <w:t>0.2016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InfoMedica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Grafik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054EE1" w:rsidRDefault="00FE5AE3" w:rsidP="006E2C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54EE1">
              <w:rPr>
                <w:rFonts w:ascii="Times New Roman" w:hAnsi="Times New Roman" w:cs="Times New Roman"/>
              </w:rPr>
              <w:t>do 3</w:t>
            </w:r>
            <w:r w:rsidR="006E2CEF">
              <w:rPr>
                <w:rFonts w:ascii="Times New Roman" w:hAnsi="Times New Roman" w:cs="Times New Roman"/>
              </w:rPr>
              <w:t>0</w:t>
            </w:r>
            <w:r w:rsidRPr="00054EE1">
              <w:rPr>
                <w:rFonts w:ascii="Times New Roman" w:hAnsi="Times New Roman" w:cs="Times New Roman"/>
              </w:rPr>
              <w:t>.1</w:t>
            </w:r>
            <w:r w:rsidR="006E2CEF">
              <w:rPr>
                <w:rFonts w:ascii="Times New Roman" w:hAnsi="Times New Roman" w:cs="Times New Roman"/>
              </w:rPr>
              <w:t>1</w:t>
            </w:r>
            <w:r w:rsidRPr="00054EE1">
              <w:rPr>
                <w:rFonts w:ascii="Times New Roman" w:hAnsi="Times New Roman" w:cs="Times New Roman"/>
              </w:rPr>
              <w:t>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Apteka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31.07.2016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Apteczka Oddziałowa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(obsługa 28 zespołów wyjazdowych)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30.11.2016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Rejestracja</w:t>
            </w:r>
            <w:r>
              <w:rPr>
                <w:rFonts w:ascii="Times New Roman" w:hAnsi="Times New Roman" w:cs="Times New Roman"/>
              </w:rPr>
              <w:br/>
              <w:t>+ dokumentacja medyczna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(obsługa Gabinetu Okulistycznego)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31.07.2016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Gabinet lekarski</w:t>
            </w:r>
            <w:r>
              <w:rPr>
                <w:rFonts w:ascii="Times New Roman" w:hAnsi="Times New Roman" w:cs="Times New Roman"/>
              </w:rPr>
              <w:br/>
              <w:t>+ dokumentacja medyczna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(obsługa Gabinetu Okulistycznego)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31.07.2016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Rejestracja</w:t>
            </w:r>
            <w:r>
              <w:rPr>
                <w:rFonts w:ascii="Times New Roman" w:hAnsi="Times New Roman" w:cs="Times New Roman"/>
              </w:rPr>
              <w:br/>
              <w:t>+ dokumentacja medyczna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tabs>
                <w:tab w:val="left" w:pos="171"/>
                <w:tab w:val="num" w:pos="2877"/>
                <w:tab w:val="left" w:pos="52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(obsługa Gabinetów: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POZ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60F">
              <w:rPr>
                <w:rFonts w:ascii="Times New Roman" w:hAnsi="Times New Roman" w:cs="Times New Roman"/>
              </w:rPr>
              <w:t>Chir</w:t>
            </w:r>
            <w:proofErr w:type="spellEnd"/>
            <w:r w:rsidRPr="00AA560F">
              <w:rPr>
                <w:rFonts w:ascii="Times New Roman" w:hAnsi="Times New Roman" w:cs="Times New Roman"/>
              </w:rPr>
              <w:t>-Uraz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Laryngolog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3x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NPL</w:t>
            </w:r>
            <w:r>
              <w:rPr>
                <w:rFonts w:ascii="Times New Roman" w:hAnsi="Times New Roman" w:cs="Times New Roman"/>
              </w:rPr>
              <w:t>; 1xStomatolog)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30.09.2016</w:t>
            </w:r>
          </w:p>
        </w:tc>
      </w:tr>
      <w:tr w:rsidR="00FE5AE3" w:rsidRPr="00EF68D5" w:rsidTr="00F47D7A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FE5AE3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Gabinet lekarski</w:t>
            </w:r>
            <w:r>
              <w:rPr>
                <w:rFonts w:ascii="Times New Roman" w:hAnsi="Times New Roman" w:cs="Times New Roman"/>
              </w:rPr>
              <w:br/>
              <w:t>+ dokumentacja medyczna</w:t>
            </w:r>
          </w:p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AMMS Statystyka Przychodni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(obsługa Gabinetów: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POZ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60F">
              <w:rPr>
                <w:rFonts w:ascii="Times New Roman" w:hAnsi="Times New Roman" w:cs="Times New Roman"/>
              </w:rPr>
              <w:t>Chir</w:t>
            </w:r>
            <w:proofErr w:type="spellEnd"/>
            <w:r w:rsidRPr="00AA560F">
              <w:rPr>
                <w:rFonts w:ascii="Times New Roman" w:hAnsi="Times New Roman" w:cs="Times New Roman"/>
              </w:rPr>
              <w:t>-Uraz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1x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Laryngolog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A560F">
              <w:rPr>
                <w:rFonts w:ascii="Times New Roman" w:hAnsi="Times New Roman" w:cs="Times New Roman"/>
              </w:rPr>
              <w:t>3x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60F">
              <w:rPr>
                <w:rFonts w:ascii="Times New Roman" w:hAnsi="Times New Roman" w:cs="Times New Roman"/>
              </w:rPr>
              <w:t>NPL</w:t>
            </w:r>
            <w:r>
              <w:rPr>
                <w:rFonts w:ascii="Times New Roman" w:hAnsi="Times New Roman" w:cs="Times New Roman"/>
              </w:rPr>
              <w:t>; 1xStomatolog)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nazwany użytkownik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30.09.2016</w:t>
            </w:r>
          </w:p>
        </w:tc>
      </w:tr>
    </w:tbl>
    <w:p w:rsidR="00FE5AE3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FE5AE3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wymaga:</w:t>
      </w:r>
    </w:p>
    <w:p w:rsidR="00FE5AE3" w:rsidRPr="00A455B5" w:rsidRDefault="004A1D4D" w:rsidP="004A1D4D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1)   </w:t>
      </w:r>
      <w:r w:rsidR="00FE5AE3">
        <w:rPr>
          <w:sz w:val="22"/>
          <w:szCs w:val="22"/>
          <w:lang w:eastAsia="pl-PL"/>
        </w:rPr>
        <w:t xml:space="preserve">Konfiguracji udostępnionej </w:t>
      </w:r>
      <w:r w:rsidR="00FE5AE3" w:rsidRPr="00A455B5">
        <w:rPr>
          <w:sz w:val="22"/>
          <w:szCs w:val="22"/>
          <w:lang w:eastAsia="pl-PL"/>
        </w:rPr>
        <w:t xml:space="preserve">platformy i </w:t>
      </w:r>
      <w:r w:rsidR="00FE5AE3">
        <w:rPr>
          <w:sz w:val="22"/>
          <w:szCs w:val="22"/>
          <w:lang w:eastAsia="pl-PL"/>
        </w:rPr>
        <w:t xml:space="preserve">środowiska przetwarzania danych </w:t>
      </w:r>
      <w:r w:rsidR="00FE5AE3">
        <w:rPr>
          <w:lang w:eastAsia="pl-PL"/>
        </w:rPr>
        <w:t xml:space="preserve">w tym udostępnionej przez Zamawiającego bazy danych </w:t>
      </w:r>
      <w:proofErr w:type="spellStart"/>
      <w:r w:rsidR="00FE5AE3">
        <w:rPr>
          <w:lang w:eastAsia="pl-PL"/>
        </w:rPr>
        <w:t>Oracle</w:t>
      </w:r>
      <w:proofErr w:type="spellEnd"/>
      <w:r w:rsidR="00FE5AE3">
        <w:rPr>
          <w:lang w:eastAsia="pl-PL"/>
        </w:rPr>
        <w:t>.</w:t>
      </w:r>
    </w:p>
    <w:p w:rsidR="00FE5AE3" w:rsidRPr="00A455B5" w:rsidRDefault="004A1D4D" w:rsidP="004A1D4D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2) </w:t>
      </w:r>
      <w:r w:rsidR="00FE5AE3">
        <w:rPr>
          <w:sz w:val="22"/>
          <w:szCs w:val="22"/>
          <w:lang w:eastAsia="pl-PL"/>
        </w:rPr>
        <w:t xml:space="preserve">Konfiguracji oprogramowania </w:t>
      </w:r>
      <w:r w:rsidR="00FE5AE3">
        <w:rPr>
          <w:lang w:eastAsia="pl-PL"/>
        </w:rPr>
        <w:t xml:space="preserve">medycznego i administracyjnego </w:t>
      </w:r>
      <w:r w:rsidR="00FE5AE3" w:rsidRPr="00A455B5">
        <w:rPr>
          <w:lang w:eastAsia="pl-PL"/>
        </w:rPr>
        <w:t>systemu informatycznego</w:t>
      </w:r>
      <w:r w:rsidR="00FE5AE3">
        <w:rPr>
          <w:lang w:eastAsia="pl-PL"/>
        </w:rPr>
        <w:t xml:space="preserve"> </w:t>
      </w:r>
      <w:r>
        <w:rPr>
          <w:lang w:eastAsia="pl-PL"/>
        </w:rPr>
        <w:t xml:space="preserve">  </w:t>
      </w:r>
      <w:proofErr w:type="spellStart"/>
      <w:r w:rsidR="00FE5AE3">
        <w:rPr>
          <w:lang w:eastAsia="pl-PL"/>
        </w:rPr>
        <w:t>InfoMedica</w:t>
      </w:r>
      <w:proofErr w:type="spellEnd"/>
      <w:r w:rsidR="00FE5AE3">
        <w:rPr>
          <w:lang w:eastAsia="pl-PL"/>
        </w:rPr>
        <w:t>/AMMS.</w:t>
      </w:r>
    </w:p>
    <w:p w:rsidR="00FE5AE3" w:rsidRPr="00A455B5" w:rsidRDefault="004A1D4D" w:rsidP="004A1D4D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3)   </w:t>
      </w:r>
      <w:r w:rsidR="00FE5AE3" w:rsidRPr="00A455B5">
        <w:rPr>
          <w:sz w:val="22"/>
          <w:szCs w:val="22"/>
          <w:lang w:eastAsia="pl-PL"/>
        </w:rPr>
        <w:t>Wykonanie migracji danych</w:t>
      </w:r>
      <w:r w:rsidR="00FE5AE3">
        <w:rPr>
          <w:sz w:val="22"/>
          <w:szCs w:val="22"/>
          <w:lang w:eastAsia="pl-PL"/>
        </w:rPr>
        <w:t>.</w:t>
      </w:r>
    </w:p>
    <w:p w:rsidR="004A1D4D" w:rsidRDefault="004A1D4D" w:rsidP="004A1D4D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4) </w:t>
      </w:r>
      <w:r w:rsidR="00FE5AE3" w:rsidRPr="00A455B5">
        <w:rPr>
          <w:sz w:val="22"/>
          <w:szCs w:val="22"/>
          <w:lang w:eastAsia="pl-PL"/>
        </w:rPr>
        <w:t>Uruchomienie</w:t>
      </w:r>
      <w:r w:rsidR="00FE5AE3">
        <w:rPr>
          <w:sz w:val="22"/>
          <w:szCs w:val="22"/>
          <w:lang w:eastAsia="pl-PL"/>
        </w:rPr>
        <w:t xml:space="preserve"> </w:t>
      </w:r>
      <w:r w:rsidR="00FE5AE3">
        <w:rPr>
          <w:lang w:eastAsia="pl-PL"/>
        </w:rPr>
        <w:t>o</w:t>
      </w:r>
      <w:r w:rsidR="00FE5AE3" w:rsidRPr="00A455B5">
        <w:rPr>
          <w:lang w:eastAsia="pl-PL"/>
        </w:rPr>
        <w:t>programowania</w:t>
      </w:r>
      <w:r w:rsidR="00FE5AE3">
        <w:rPr>
          <w:lang w:eastAsia="pl-PL"/>
        </w:rPr>
        <w:t xml:space="preserve"> medycznego i administracyjnego </w:t>
      </w:r>
      <w:r w:rsidR="00FE5AE3" w:rsidRPr="00A455B5">
        <w:rPr>
          <w:lang w:eastAsia="pl-PL"/>
        </w:rPr>
        <w:t>systemu informatycznego</w:t>
      </w:r>
      <w:r w:rsidR="00FE5AE3">
        <w:rPr>
          <w:lang w:eastAsia="pl-PL"/>
        </w:rPr>
        <w:t xml:space="preserve"> </w:t>
      </w:r>
      <w:proofErr w:type="spellStart"/>
      <w:r w:rsidR="00FE5AE3">
        <w:rPr>
          <w:lang w:eastAsia="pl-PL"/>
        </w:rPr>
        <w:t>InfoMedica</w:t>
      </w:r>
      <w:proofErr w:type="spellEnd"/>
      <w:r w:rsidR="00FE5AE3">
        <w:rPr>
          <w:lang w:eastAsia="pl-PL"/>
        </w:rPr>
        <w:t>/AMMS</w:t>
      </w:r>
      <w:r w:rsidR="00FE5AE3">
        <w:rPr>
          <w:sz w:val="22"/>
          <w:szCs w:val="22"/>
          <w:lang w:eastAsia="pl-PL"/>
        </w:rPr>
        <w:t>.</w:t>
      </w:r>
    </w:p>
    <w:p w:rsidR="00FE5AE3" w:rsidRDefault="004A1D4D" w:rsidP="004A1D4D">
      <w:pPr>
        <w:pStyle w:val="AK2"/>
        <w:spacing w:before="0" w:line="360" w:lineRule="auto"/>
        <w:ind w:left="0" w:firstLine="0"/>
        <w:rPr>
          <w:lang w:eastAsia="pl-PL"/>
        </w:rPr>
      </w:pPr>
      <w:r>
        <w:rPr>
          <w:sz w:val="22"/>
          <w:szCs w:val="22"/>
          <w:lang w:eastAsia="pl-PL"/>
        </w:rPr>
        <w:t xml:space="preserve">5) </w:t>
      </w:r>
      <w:r w:rsidR="00FE5AE3">
        <w:rPr>
          <w:sz w:val="22"/>
          <w:szCs w:val="22"/>
          <w:lang w:eastAsia="pl-PL"/>
        </w:rPr>
        <w:t xml:space="preserve">Instruktaż użytkowników oprogramowania </w:t>
      </w:r>
      <w:r w:rsidR="00FE5AE3">
        <w:rPr>
          <w:lang w:eastAsia="pl-PL"/>
        </w:rPr>
        <w:t xml:space="preserve">medycznego i administracyjnego </w:t>
      </w:r>
      <w:r w:rsidR="00FE5AE3" w:rsidRPr="00A455B5">
        <w:rPr>
          <w:lang w:eastAsia="pl-PL"/>
        </w:rPr>
        <w:t>systemu informatycznego</w:t>
      </w:r>
      <w:r w:rsidR="00FE5AE3">
        <w:rPr>
          <w:lang w:eastAsia="pl-PL"/>
        </w:rPr>
        <w:t xml:space="preserve"> </w:t>
      </w:r>
      <w:proofErr w:type="spellStart"/>
      <w:r w:rsidR="00FE5AE3">
        <w:rPr>
          <w:lang w:eastAsia="pl-PL"/>
        </w:rPr>
        <w:t>InfoMedica</w:t>
      </w:r>
      <w:proofErr w:type="spellEnd"/>
      <w:r w:rsidR="00FE5AE3">
        <w:rPr>
          <w:lang w:eastAsia="pl-PL"/>
        </w:rPr>
        <w:t>/AMMS.</w:t>
      </w:r>
    </w:p>
    <w:p w:rsidR="004A1D4D" w:rsidRDefault="004A1D4D" w:rsidP="004A1D4D">
      <w:pPr>
        <w:pStyle w:val="AK2"/>
        <w:spacing w:before="0" w:line="360" w:lineRule="auto"/>
        <w:ind w:left="0" w:firstLine="0"/>
      </w:pPr>
    </w:p>
    <w:p w:rsidR="00FE5AE3" w:rsidRPr="00A455B5" w:rsidRDefault="00FE5AE3" w:rsidP="00FE5AE3">
      <w:pPr>
        <w:pStyle w:val="AK2"/>
        <w:tabs>
          <w:tab w:val="left" w:pos="426"/>
          <w:tab w:val="left" w:pos="851"/>
        </w:tabs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 1.)</w:t>
      </w:r>
      <w:r>
        <w:rPr>
          <w:b/>
          <w:bCs/>
        </w:rPr>
        <w:tab/>
      </w:r>
      <w:r>
        <w:rPr>
          <w:sz w:val="22"/>
          <w:szCs w:val="22"/>
          <w:lang w:eastAsia="pl-PL"/>
        </w:rPr>
        <w:t xml:space="preserve">Konfiguracja udostępnionej </w:t>
      </w:r>
      <w:r w:rsidRPr="00A455B5">
        <w:rPr>
          <w:sz w:val="22"/>
          <w:szCs w:val="22"/>
          <w:lang w:eastAsia="pl-PL"/>
        </w:rPr>
        <w:t xml:space="preserve">platformy i </w:t>
      </w:r>
      <w:r>
        <w:rPr>
          <w:sz w:val="22"/>
          <w:szCs w:val="22"/>
          <w:lang w:eastAsia="pl-PL"/>
        </w:rPr>
        <w:t xml:space="preserve">środowiska przetwarzania danych </w:t>
      </w:r>
      <w:r>
        <w:rPr>
          <w:lang w:eastAsia="pl-PL"/>
        </w:rPr>
        <w:t xml:space="preserve">w tym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udostępnionej przez Zamawiającego bazy danych </w:t>
      </w:r>
      <w:proofErr w:type="spellStart"/>
      <w:r>
        <w:rPr>
          <w:lang w:eastAsia="pl-PL"/>
        </w:rPr>
        <w:t>Oracle</w:t>
      </w:r>
      <w:proofErr w:type="spellEnd"/>
      <w:r>
        <w:rPr>
          <w:sz w:val="22"/>
          <w:szCs w:val="22"/>
          <w:lang w:eastAsia="pl-PL"/>
        </w:rPr>
        <w:t>:</w:t>
      </w:r>
    </w:p>
    <w:p w:rsidR="00FE5AE3" w:rsidRPr="00A455B5" w:rsidRDefault="00FE5AE3" w:rsidP="00FE5AE3">
      <w:pPr>
        <w:pStyle w:val="Nagwek1"/>
        <w:tabs>
          <w:tab w:val="left" w:pos="426"/>
          <w:tab w:val="left" w:pos="851"/>
        </w:tabs>
        <w:autoSpaceDE/>
        <w:spacing w:before="0" w:line="360" w:lineRule="auto"/>
        <w:ind w:left="504" w:hanging="360"/>
        <w:jc w:val="both"/>
      </w:pPr>
    </w:p>
    <w:p w:rsidR="00FE5AE3" w:rsidRPr="00A455B5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Przedmiotem zamówienia w</w:t>
      </w:r>
      <w:r>
        <w:rPr>
          <w:rFonts w:ascii="Times New Roman" w:hAnsi="Times New Roman" w:cs="Times New Roman"/>
        </w:rPr>
        <w:t xml:space="preserve"> tym zakresie jest </w:t>
      </w:r>
      <w:r w:rsidRPr="00A455B5">
        <w:rPr>
          <w:rFonts w:ascii="Times New Roman" w:hAnsi="Times New Roman" w:cs="Times New Roman"/>
        </w:rPr>
        <w:t>konfiguracja</w:t>
      </w:r>
      <w:r>
        <w:rPr>
          <w:rFonts w:ascii="Times New Roman" w:hAnsi="Times New Roman" w:cs="Times New Roman"/>
        </w:rPr>
        <w:t xml:space="preserve"> udostępnionej przez Zamawiającego na potrzeby działania </w:t>
      </w:r>
      <w:r w:rsidRPr="0085772A">
        <w:rPr>
          <w:rFonts w:ascii="Times New Roman" w:hAnsi="Times New Roman" w:cs="Times New Roman"/>
        </w:rPr>
        <w:t xml:space="preserve">oprogramowania </w:t>
      </w:r>
      <w:r>
        <w:rPr>
          <w:rFonts w:ascii="Times New Roman" w:hAnsi="Times New Roman" w:cs="Times New Roman"/>
        </w:rPr>
        <w:t>medycznego</w:t>
      </w:r>
      <w:r w:rsidRPr="0085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administracyjnego </w:t>
      </w:r>
      <w:r w:rsidRPr="00A455B5">
        <w:rPr>
          <w:rFonts w:ascii="Times New Roman" w:hAnsi="Times New Roman" w:cs="Times New Roman"/>
        </w:rPr>
        <w:t>systemu informatycznego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 xml:space="preserve">/AMMS </w:t>
      </w:r>
      <w:r w:rsidRPr="00A455B5">
        <w:rPr>
          <w:rFonts w:ascii="Times New Roman" w:hAnsi="Times New Roman" w:cs="Times New Roman"/>
        </w:rPr>
        <w:t>platformy i środowiska przetwarzania danych</w:t>
      </w:r>
      <w:r>
        <w:rPr>
          <w:rFonts w:ascii="Times New Roman" w:hAnsi="Times New Roman" w:cs="Times New Roman"/>
        </w:rPr>
        <w:t xml:space="preserve">. </w:t>
      </w:r>
      <w:r w:rsidRPr="00A455B5">
        <w:rPr>
          <w:rFonts w:ascii="Times New Roman" w:hAnsi="Times New Roman" w:cs="Times New Roman"/>
        </w:rPr>
        <w:t>Na zadanie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>konfiguracj</w:t>
      </w:r>
      <w:r>
        <w:rPr>
          <w:rFonts w:ascii="Times New Roman" w:hAnsi="Times New Roman" w:cs="Times New Roman"/>
        </w:rPr>
        <w:t xml:space="preserve">i </w:t>
      </w:r>
      <w:r w:rsidRPr="00A45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udostępnionej </w:t>
      </w:r>
      <w:r w:rsidRPr="00A455B5">
        <w:rPr>
          <w:rFonts w:ascii="Times New Roman" w:hAnsi="Times New Roman" w:cs="Times New Roman"/>
        </w:rPr>
        <w:t xml:space="preserve">platformy </w:t>
      </w:r>
      <w:r w:rsidR="007863EC">
        <w:rPr>
          <w:rFonts w:ascii="Times New Roman" w:hAnsi="Times New Roman" w:cs="Times New Roman"/>
        </w:rPr>
        <w:t xml:space="preserve">                   </w:t>
      </w:r>
      <w:r w:rsidRPr="00A455B5">
        <w:rPr>
          <w:rFonts w:ascii="Times New Roman" w:hAnsi="Times New Roman" w:cs="Times New Roman"/>
        </w:rPr>
        <w:t>i środowiska przetwarzania danych składają się:</w:t>
      </w:r>
    </w:p>
    <w:p w:rsidR="00FE5AE3" w:rsidRPr="00A455B5" w:rsidRDefault="00FE5AE3" w:rsidP="004A1D4D">
      <w:pPr>
        <w:pStyle w:val="AK2"/>
        <w:numPr>
          <w:ilvl w:val="0"/>
          <w:numId w:val="44"/>
        </w:numPr>
        <w:spacing w:before="0"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</w:t>
      </w:r>
      <w:r w:rsidRPr="00A455B5">
        <w:rPr>
          <w:sz w:val="22"/>
          <w:szCs w:val="22"/>
          <w:lang w:eastAsia="pl-PL"/>
        </w:rPr>
        <w:t xml:space="preserve">onfiguracja systemów operacyjnych </w:t>
      </w:r>
      <w:r>
        <w:rPr>
          <w:sz w:val="22"/>
          <w:szCs w:val="22"/>
          <w:lang w:eastAsia="pl-PL"/>
        </w:rPr>
        <w:t>udostępnionych przez Zamawiającego, r</w:t>
      </w:r>
      <w:r w:rsidRPr="00A455B5">
        <w:rPr>
          <w:sz w:val="22"/>
          <w:szCs w:val="22"/>
          <w:lang w:eastAsia="pl-PL"/>
        </w:rPr>
        <w:t>ozwiązań serwerowych</w:t>
      </w:r>
      <w:r>
        <w:rPr>
          <w:sz w:val="22"/>
          <w:szCs w:val="22"/>
          <w:lang w:eastAsia="pl-PL"/>
        </w:rPr>
        <w:t>.</w:t>
      </w:r>
      <w:r w:rsidRPr="00A455B5">
        <w:rPr>
          <w:sz w:val="22"/>
          <w:szCs w:val="22"/>
          <w:lang w:eastAsia="pl-PL"/>
        </w:rPr>
        <w:t xml:space="preserve"> </w:t>
      </w:r>
    </w:p>
    <w:p w:rsidR="00FE5AE3" w:rsidRPr="0085772A" w:rsidRDefault="00FE5AE3" w:rsidP="004A1D4D">
      <w:pPr>
        <w:pStyle w:val="AK2"/>
        <w:numPr>
          <w:ilvl w:val="0"/>
          <w:numId w:val="44"/>
        </w:numPr>
        <w:spacing w:before="0"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Konfiguracja </w:t>
      </w:r>
      <w:r w:rsidRPr="00A455B5">
        <w:rPr>
          <w:sz w:val="22"/>
          <w:szCs w:val="22"/>
          <w:lang w:eastAsia="pl-PL"/>
        </w:rPr>
        <w:t>wirtualnego środowiska przetwarzania danych</w:t>
      </w:r>
      <w:r>
        <w:rPr>
          <w:sz w:val="22"/>
          <w:szCs w:val="22"/>
          <w:lang w:eastAsia="pl-PL"/>
        </w:rPr>
        <w:t xml:space="preserve"> </w:t>
      </w:r>
      <w:r w:rsidRPr="0085772A">
        <w:rPr>
          <w:sz w:val="22"/>
          <w:szCs w:val="22"/>
          <w:lang w:eastAsia="pl-PL"/>
        </w:rPr>
        <w:t xml:space="preserve">oprogramowania </w:t>
      </w:r>
      <w:r>
        <w:rPr>
          <w:lang w:eastAsia="pl-PL"/>
        </w:rPr>
        <w:t>medycznego</w:t>
      </w:r>
      <w:r>
        <w:rPr>
          <w:lang w:eastAsia="pl-PL"/>
        </w:rPr>
        <w:br/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 xml:space="preserve">/AMMS </w:t>
      </w:r>
      <w:r w:rsidRPr="0085772A">
        <w:rPr>
          <w:sz w:val="22"/>
          <w:szCs w:val="22"/>
          <w:lang w:eastAsia="pl-PL"/>
        </w:rPr>
        <w:t xml:space="preserve">(serwerów baz danych, aplikacji, usług terminalowych) z wykorzystaniem </w:t>
      </w:r>
      <w:r>
        <w:rPr>
          <w:sz w:val="22"/>
          <w:szCs w:val="22"/>
          <w:lang w:eastAsia="pl-PL"/>
        </w:rPr>
        <w:t xml:space="preserve">udostępnionych przez Zamawiającego rozwiązań  </w:t>
      </w:r>
      <w:r w:rsidRPr="0085772A">
        <w:rPr>
          <w:sz w:val="22"/>
          <w:szCs w:val="22"/>
          <w:lang w:eastAsia="pl-PL"/>
        </w:rPr>
        <w:t>serwerowych i oprogramowania wspierającego tworzenie serwerów wirtualnych, zapewniającego wydajną pracę</w:t>
      </w:r>
      <w:r>
        <w:rPr>
          <w:sz w:val="22"/>
          <w:szCs w:val="22"/>
          <w:lang w:eastAsia="pl-PL"/>
        </w:rPr>
        <w:t xml:space="preserve"> wdrażanego </w:t>
      </w:r>
      <w:r w:rsidRPr="0085772A">
        <w:rPr>
          <w:sz w:val="22"/>
          <w:szCs w:val="22"/>
          <w:lang w:eastAsia="pl-PL"/>
        </w:rPr>
        <w:t xml:space="preserve">oprogramowania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/AMMS.</w:t>
      </w:r>
    </w:p>
    <w:p w:rsidR="00FE5AE3" w:rsidRPr="004A1D4D" w:rsidRDefault="00FE5AE3" w:rsidP="00FE5AE3">
      <w:pPr>
        <w:pStyle w:val="AK2"/>
        <w:numPr>
          <w:ilvl w:val="0"/>
          <w:numId w:val="44"/>
        </w:numPr>
        <w:spacing w:before="0" w:line="360" w:lineRule="auto"/>
        <w:rPr>
          <w:sz w:val="22"/>
          <w:szCs w:val="22"/>
        </w:rPr>
      </w:pPr>
      <w:r>
        <w:rPr>
          <w:lang w:eastAsia="pl-PL"/>
        </w:rPr>
        <w:t xml:space="preserve">Konfiguracja homogenicznego </w:t>
      </w:r>
      <w:r w:rsidRPr="0085772A">
        <w:rPr>
          <w:lang w:eastAsia="pl-PL"/>
        </w:rPr>
        <w:t>motor</w:t>
      </w:r>
      <w:r>
        <w:rPr>
          <w:lang w:eastAsia="pl-PL"/>
        </w:rPr>
        <w:t xml:space="preserve">u bazy danych </w:t>
      </w:r>
      <w:proofErr w:type="spellStart"/>
      <w:r>
        <w:rPr>
          <w:lang w:eastAsia="pl-PL"/>
        </w:rPr>
        <w:t>Oracle</w:t>
      </w:r>
      <w:proofErr w:type="spellEnd"/>
      <w:r>
        <w:rPr>
          <w:lang w:eastAsia="pl-PL"/>
        </w:rPr>
        <w:t xml:space="preserve">, jednego </w:t>
      </w:r>
      <w:r w:rsidRPr="0085772A">
        <w:rPr>
          <w:lang w:eastAsia="pl-PL"/>
        </w:rPr>
        <w:t>dla wszystkich</w:t>
      </w:r>
      <w:r>
        <w:rPr>
          <w:lang w:eastAsia="pl-PL"/>
        </w:rPr>
        <w:t xml:space="preserve"> wdrażanych modułów, udostępnionego przez Zamawiającego.</w:t>
      </w:r>
    </w:p>
    <w:p w:rsidR="00FE5AE3" w:rsidRPr="00A455B5" w:rsidRDefault="00FE5AE3" w:rsidP="00FE5AE3">
      <w:pPr>
        <w:pStyle w:val="HTML-wstpniesformatowan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E5AE3" w:rsidRPr="00A455B5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 2.)</w:t>
      </w:r>
      <w:r>
        <w:rPr>
          <w:b/>
          <w:bCs/>
        </w:rPr>
        <w:tab/>
      </w:r>
      <w:r>
        <w:rPr>
          <w:sz w:val="22"/>
          <w:szCs w:val="22"/>
          <w:lang w:eastAsia="pl-PL"/>
        </w:rPr>
        <w:t xml:space="preserve">Konfiguracja oprogramowania </w:t>
      </w:r>
      <w:r>
        <w:rPr>
          <w:lang w:eastAsia="pl-PL"/>
        </w:rPr>
        <w:t xml:space="preserve">medycznego i administracyjnego </w:t>
      </w:r>
      <w:r w:rsidRPr="00A455B5">
        <w:rPr>
          <w:lang w:eastAsia="pl-PL"/>
        </w:rPr>
        <w:t xml:space="preserve">systemu </w:t>
      </w:r>
      <w:r>
        <w:rPr>
          <w:lang w:eastAsia="pl-PL"/>
        </w:rPr>
        <w:tab/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/AMMS:</w:t>
      </w:r>
    </w:p>
    <w:p w:rsidR="00FE5AE3" w:rsidRPr="00A455B5" w:rsidRDefault="00FE5AE3" w:rsidP="00FE5AE3">
      <w:pPr>
        <w:pStyle w:val="AK2"/>
        <w:tabs>
          <w:tab w:val="left" w:pos="426"/>
          <w:tab w:val="left" w:pos="851"/>
        </w:tabs>
        <w:spacing w:before="0" w:line="360" w:lineRule="auto"/>
        <w:ind w:left="0" w:firstLine="0"/>
        <w:rPr>
          <w:sz w:val="22"/>
          <w:szCs w:val="22"/>
          <w:lang w:eastAsia="pl-PL"/>
        </w:rPr>
      </w:pPr>
    </w:p>
    <w:p w:rsidR="00FE5AE3" w:rsidRPr="00A455B5" w:rsidRDefault="00FE5AE3" w:rsidP="00FE5AE3">
      <w:pPr>
        <w:widowControl w:val="0"/>
        <w:adjustRightInd w:val="0"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Przedmiotem zamówienia w</w:t>
      </w:r>
      <w:r>
        <w:rPr>
          <w:rFonts w:ascii="Times New Roman" w:hAnsi="Times New Roman" w:cs="Times New Roman"/>
        </w:rPr>
        <w:t xml:space="preserve"> tym zakresie jest </w:t>
      </w:r>
      <w:r w:rsidRPr="00A455B5">
        <w:rPr>
          <w:rFonts w:ascii="Times New Roman" w:hAnsi="Times New Roman" w:cs="Times New Roman"/>
        </w:rPr>
        <w:t>konfiguracja</w:t>
      </w:r>
      <w:r>
        <w:rPr>
          <w:rFonts w:ascii="Times New Roman" w:hAnsi="Times New Roman" w:cs="Times New Roman"/>
        </w:rPr>
        <w:t xml:space="preserve"> do działania </w:t>
      </w:r>
      <w:r w:rsidRPr="0085772A">
        <w:rPr>
          <w:rFonts w:ascii="Times New Roman" w:hAnsi="Times New Roman" w:cs="Times New Roman"/>
        </w:rPr>
        <w:t xml:space="preserve">oprogramowania </w:t>
      </w:r>
      <w:r>
        <w:rPr>
          <w:rFonts w:ascii="Times New Roman" w:hAnsi="Times New Roman" w:cs="Times New Roman"/>
        </w:rPr>
        <w:t>medycznego</w:t>
      </w:r>
      <w:r w:rsidRPr="0085772A">
        <w:rPr>
          <w:rFonts w:ascii="Times New Roman" w:hAnsi="Times New Roman" w:cs="Times New Roman"/>
        </w:rPr>
        <w:t xml:space="preserve"> </w:t>
      </w:r>
      <w:r w:rsidR="007863E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i administracyjnego </w:t>
      </w:r>
      <w:r w:rsidRPr="00A455B5">
        <w:rPr>
          <w:rFonts w:ascii="Times New Roman" w:hAnsi="Times New Roman" w:cs="Times New Roman"/>
        </w:rPr>
        <w:t>systemu informatycznego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 xml:space="preserve">/AMMS wg. potrzeb i charakterystyki Zamawiającego. </w:t>
      </w:r>
      <w:r w:rsidRPr="00A455B5">
        <w:rPr>
          <w:rFonts w:ascii="Times New Roman" w:hAnsi="Times New Roman" w:cs="Times New Roman"/>
        </w:rPr>
        <w:t>Na zadanie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>konfiguracj</w:t>
      </w:r>
      <w:r>
        <w:rPr>
          <w:rFonts w:ascii="Times New Roman" w:hAnsi="Times New Roman" w:cs="Times New Roman"/>
        </w:rPr>
        <w:t xml:space="preserve">i </w:t>
      </w:r>
      <w:r w:rsidRPr="0085772A">
        <w:rPr>
          <w:rFonts w:ascii="Times New Roman" w:hAnsi="Times New Roman" w:cs="Times New Roman"/>
        </w:rPr>
        <w:t xml:space="preserve">oprogramowania </w:t>
      </w:r>
      <w:r>
        <w:rPr>
          <w:rFonts w:ascii="Times New Roman" w:hAnsi="Times New Roman" w:cs="Times New Roman"/>
        </w:rPr>
        <w:t>medycznego</w:t>
      </w:r>
      <w:r w:rsidRPr="00857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administracyjnego </w:t>
      </w:r>
      <w:r w:rsidRPr="00A455B5">
        <w:rPr>
          <w:rFonts w:ascii="Times New Roman" w:hAnsi="Times New Roman" w:cs="Times New Roman"/>
        </w:rPr>
        <w:t>systemu informatycznego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InfoMedica</w:t>
      </w:r>
      <w:proofErr w:type="spellEnd"/>
      <w:r>
        <w:rPr>
          <w:rFonts w:ascii="Times New Roman" w:hAnsi="Times New Roman" w:cs="Times New Roman"/>
        </w:rPr>
        <w:t xml:space="preserve">/AMMS </w:t>
      </w:r>
      <w:r w:rsidRPr="00A455B5">
        <w:rPr>
          <w:rFonts w:ascii="Times New Roman" w:hAnsi="Times New Roman" w:cs="Times New Roman"/>
        </w:rPr>
        <w:t>składają się:</w:t>
      </w:r>
    </w:p>
    <w:p w:rsidR="00FE5AE3" w:rsidRPr="001C12DD" w:rsidRDefault="00FE5AE3" w:rsidP="004A1D4D">
      <w:pPr>
        <w:pStyle w:val="AK2"/>
        <w:numPr>
          <w:ilvl w:val="0"/>
          <w:numId w:val="45"/>
        </w:numPr>
        <w:spacing w:before="0"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</w:t>
      </w:r>
      <w:r w:rsidRPr="00A455B5">
        <w:rPr>
          <w:sz w:val="22"/>
          <w:szCs w:val="22"/>
          <w:lang w:eastAsia="pl-PL"/>
        </w:rPr>
        <w:t xml:space="preserve">onfiguracja </w:t>
      </w:r>
      <w:r>
        <w:rPr>
          <w:sz w:val="22"/>
          <w:szCs w:val="22"/>
          <w:lang w:eastAsia="pl-PL"/>
        </w:rPr>
        <w:t>udostępnionych przez Zamawiającego stacji klienckich (</w:t>
      </w:r>
      <w:r w:rsidRPr="00A455B5">
        <w:rPr>
          <w:sz w:val="22"/>
          <w:szCs w:val="22"/>
          <w:lang w:eastAsia="pl-PL"/>
        </w:rPr>
        <w:t>zestawów komputerowych PC</w:t>
      </w:r>
      <w:r>
        <w:rPr>
          <w:sz w:val="22"/>
          <w:szCs w:val="22"/>
          <w:lang w:eastAsia="pl-PL"/>
        </w:rPr>
        <w:t xml:space="preserve">) </w:t>
      </w:r>
      <w:r w:rsidRPr="00A455B5">
        <w:rPr>
          <w:sz w:val="22"/>
          <w:szCs w:val="22"/>
          <w:lang w:eastAsia="pl-PL"/>
        </w:rPr>
        <w:t xml:space="preserve">do pracy w środowisku sieciowym </w:t>
      </w:r>
      <w:r>
        <w:rPr>
          <w:sz w:val="22"/>
          <w:szCs w:val="22"/>
          <w:lang w:eastAsia="pl-PL"/>
        </w:rPr>
        <w:t xml:space="preserve">Zamawiającego, wraz z niezbędną instalacją i </w:t>
      </w:r>
      <w:r w:rsidRPr="00A455B5">
        <w:rPr>
          <w:sz w:val="22"/>
          <w:szCs w:val="22"/>
        </w:rPr>
        <w:t>konfiguracją</w:t>
      </w:r>
      <w:r>
        <w:rPr>
          <w:sz w:val="22"/>
          <w:szCs w:val="22"/>
        </w:rPr>
        <w:t xml:space="preserve"> </w:t>
      </w:r>
      <w:r w:rsidRPr="00A455B5">
        <w:rPr>
          <w:sz w:val="22"/>
          <w:szCs w:val="22"/>
        </w:rPr>
        <w:t>oprogramowania</w:t>
      </w:r>
      <w:r>
        <w:rPr>
          <w:sz w:val="22"/>
          <w:szCs w:val="22"/>
        </w:rPr>
        <w:t xml:space="preserve">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lastRenderedPageBreak/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 xml:space="preserve"> </w:t>
      </w:r>
      <w:r w:rsidRPr="001C12DD">
        <w:rPr>
          <w:sz w:val="22"/>
          <w:szCs w:val="22"/>
        </w:rPr>
        <w:t>na stacjach roboczych (w tym również instalacja skrótów systemu, instalacja środowiska aplikacji konfiguracja dostępu do drukarek,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pl-PL"/>
        </w:rPr>
        <w:t xml:space="preserve">wykonanie </w:t>
      </w:r>
      <w:r w:rsidRPr="001C12DD">
        <w:rPr>
          <w:sz w:val="22"/>
          <w:szCs w:val="22"/>
        </w:rPr>
        <w:t>test</w:t>
      </w:r>
      <w:r>
        <w:rPr>
          <w:sz w:val="22"/>
          <w:szCs w:val="22"/>
        </w:rPr>
        <w:t xml:space="preserve">ów </w:t>
      </w:r>
      <w:r w:rsidRPr="001C12DD">
        <w:rPr>
          <w:sz w:val="22"/>
          <w:szCs w:val="22"/>
        </w:rPr>
        <w:t>uruchomieniow</w:t>
      </w:r>
      <w:r>
        <w:rPr>
          <w:sz w:val="22"/>
          <w:szCs w:val="22"/>
        </w:rPr>
        <w:t>ych.</w:t>
      </w:r>
    </w:p>
    <w:p w:rsidR="00FE5AE3" w:rsidRDefault="00FE5AE3" w:rsidP="004A1D4D">
      <w:pPr>
        <w:pStyle w:val="AK2"/>
        <w:numPr>
          <w:ilvl w:val="0"/>
          <w:numId w:val="45"/>
        </w:numPr>
        <w:spacing w:before="0" w:line="360" w:lineRule="auto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Instalacja i konfiguracja</w:t>
      </w:r>
      <w:r>
        <w:rPr>
          <w:sz w:val="22"/>
          <w:szCs w:val="22"/>
          <w:lang w:eastAsia="pl-PL"/>
        </w:rPr>
        <w:t xml:space="preserve"> </w:t>
      </w:r>
      <w:r w:rsidRPr="00A455B5">
        <w:rPr>
          <w:sz w:val="22"/>
          <w:szCs w:val="22"/>
        </w:rPr>
        <w:t>oprogramowania</w:t>
      </w:r>
      <w:r>
        <w:rPr>
          <w:sz w:val="22"/>
          <w:szCs w:val="22"/>
        </w:rPr>
        <w:t xml:space="preserve">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 xml:space="preserve">, w tym również </w:t>
      </w:r>
      <w:r w:rsidRPr="001C12DD">
        <w:rPr>
          <w:sz w:val="22"/>
          <w:szCs w:val="22"/>
        </w:rPr>
        <w:t>konfiguracja syst</w:t>
      </w:r>
      <w:r>
        <w:rPr>
          <w:sz w:val="22"/>
          <w:szCs w:val="22"/>
        </w:rPr>
        <w:t xml:space="preserve">emów operacyjnych, </w:t>
      </w:r>
      <w:r w:rsidRPr="001C12DD">
        <w:rPr>
          <w:sz w:val="22"/>
          <w:szCs w:val="22"/>
        </w:rPr>
        <w:t>konfiguracja bazy danych,</w:t>
      </w:r>
      <w:r>
        <w:rPr>
          <w:sz w:val="22"/>
          <w:szCs w:val="22"/>
        </w:rPr>
        <w:t xml:space="preserve"> konfiguracja </w:t>
      </w:r>
      <w:r w:rsidRPr="001C12DD">
        <w:rPr>
          <w:sz w:val="22"/>
          <w:szCs w:val="22"/>
        </w:rPr>
        <w:t>oprogramowania aplikacyjnego na serwerach, konfiguracja procesów i usług na serwerach,</w:t>
      </w:r>
      <w:r>
        <w:rPr>
          <w:sz w:val="22"/>
          <w:szCs w:val="22"/>
        </w:rPr>
        <w:t xml:space="preserve"> k</w:t>
      </w:r>
      <w:r w:rsidRPr="001C12DD">
        <w:rPr>
          <w:sz w:val="22"/>
          <w:szCs w:val="22"/>
        </w:rPr>
        <w:t>onfiguracja systemu tworzenia kopii zapasowych danych gromadzonych i przetwarzanych w</w:t>
      </w:r>
      <w:r>
        <w:rPr>
          <w:sz w:val="22"/>
          <w:szCs w:val="22"/>
        </w:rPr>
        <w:t xml:space="preserve">e wdrażanym </w:t>
      </w:r>
      <w:r w:rsidRPr="00A455B5">
        <w:rPr>
          <w:sz w:val="22"/>
          <w:szCs w:val="22"/>
        </w:rPr>
        <w:t>oprogramowani</w:t>
      </w:r>
      <w:r>
        <w:rPr>
          <w:sz w:val="22"/>
          <w:szCs w:val="22"/>
        </w:rPr>
        <w:t xml:space="preserve">u </w:t>
      </w:r>
      <w:r>
        <w:rPr>
          <w:lang w:eastAsia="pl-PL"/>
        </w:rPr>
        <w:t>medycznego</w:t>
      </w:r>
      <w:r w:rsidRPr="0085772A">
        <w:rPr>
          <w:lang w:eastAsia="pl-PL"/>
        </w:rPr>
        <w:t xml:space="preserve"> </w:t>
      </w:r>
      <w:r w:rsidR="007863EC">
        <w:rPr>
          <w:lang w:eastAsia="pl-PL"/>
        </w:rPr>
        <w:t xml:space="preserve">                              </w:t>
      </w:r>
      <w:r>
        <w:rPr>
          <w:lang w:eastAsia="pl-PL"/>
        </w:rPr>
        <w:t xml:space="preserve">i administracyjnego </w:t>
      </w:r>
      <w:r w:rsidRPr="00A455B5">
        <w:rPr>
          <w:lang w:eastAsia="pl-PL"/>
        </w:rPr>
        <w:t>systemu 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 xml:space="preserve">, wykonanie </w:t>
      </w:r>
      <w:r w:rsidRPr="001C12DD">
        <w:rPr>
          <w:sz w:val="22"/>
          <w:szCs w:val="22"/>
        </w:rPr>
        <w:t>test</w:t>
      </w:r>
      <w:r>
        <w:rPr>
          <w:sz w:val="22"/>
          <w:szCs w:val="22"/>
        </w:rPr>
        <w:t xml:space="preserve">ów </w:t>
      </w:r>
      <w:r w:rsidRPr="001C12DD">
        <w:rPr>
          <w:sz w:val="22"/>
          <w:szCs w:val="22"/>
        </w:rPr>
        <w:t>uruchomieniow</w:t>
      </w:r>
      <w:r>
        <w:rPr>
          <w:sz w:val="22"/>
          <w:szCs w:val="22"/>
        </w:rPr>
        <w:t>ych.</w:t>
      </w:r>
    </w:p>
    <w:p w:rsidR="00FE5AE3" w:rsidRPr="001C12DD" w:rsidRDefault="00FE5AE3" w:rsidP="00FE5AE3">
      <w:pPr>
        <w:pStyle w:val="AK2"/>
        <w:spacing w:before="0" w:line="360" w:lineRule="auto"/>
        <w:ind w:left="284" w:firstLine="0"/>
        <w:rPr>
          <w:sz w:val="22"/>
          <w:szCs w:val="22"/>
          <w:lang w:eastAsia="pl-PL"/>
        </w:rPr>
      </w:pPr>
    </w:p>
    <w:p w:rsidR="00FE5AE3" w:rsidRPr="00054EE1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 w:rsidRPr="00054EE1">
        <w:rPr>
          <w:b/>
          <w:bCs/>
        </w:rPr>
        <w:t>Ad 3.)</w:t>
      </w:r>
      <w:r w:rsidRPr="00054EE1">
        <w:rPr>
          <w:b/>
          <w:bCs/>
        </w:rPr>
        <w:tab/>
      </w:r>
      <w:r w:rsidRPr="00054EE1">
        <w:rPr>
          <w:sz w:val="22"/>
          <w:szCs w:val="22"/>
          <w:lang w:eastAsia="pl-PL"/>
        </w:rPr>
        <w:t>Wykonanie migracji danych:</w:t>
      </w:r>
    </w:p>
    <w:p w:rsidR="00FE5AE3" w:rsidRPr="00054EE1" w:rsidRDefault="00FE5AE3" w:rsidP="00FE5AE3">
      <w:pPr>
        <w:pStyle w:val="HTML-wstpniesformatowan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E5AE3" w:rsidRPr="00054EE1" w:rsidRDefault="00FE5AE3" w:rsidP="00FE5AE3">
      <w:pPr>
        <w:pStyle w:val="HTML-wstpniesformatowany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54EE1">
        <w:rPr>
          <w:rFonts w:ascii="Times New Roman" w:hAnsi="Times New Roman" w:cs="Times New Roman"/>
          <w:sz w:val="22"/>
          <w:szCs w:val="22"/>
          <w:lang w:eastAsia="ar-SA"/>
        </w:rPr>
        <w:t xml:space="preserve">Przedmiotem zamówienia w tym zakresie jest weryfikacja pod względem merytorycznej zgodności oraz import wraz z wykonaniem </w:t>
      </w:r>
      <w:r w:rsidRPr="00054EE1">
        <w:rPr>
          <w:rFonts w:ascii="Times New Roman" w:hAnsi="Times New Roman" w:cs="Times New Roman"/>
          <w:sz w:val="22"/>
          <w:szCs w:val="22"/>
        </w:rPr>
        <w:t>testów zgodn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054EE1">
        <w:rPr>
          <w:rFonts w:ascii="Times New Roman" w:hAnsi="Times New Roman" w:cs="Times New Roman"/>
          <w:sz w:val="22"/>
          <w:szCs w:val="22"/>
        </w:rPr>
        <w:t>ści wykonanego im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054EE1">
        <w:rPr>
          <w:rFonts w:ascii="Times New Roman" w:hAnsi="Times New Roman" w:cs="Times New Roman"/>
          <w:sz w:val="22"/>
          <w:szCs w:val="22"/>
        </w:rPr>
        <w:t xml:space="preserve">ortu danych </w:t>
      </w:r>
      <w:r w:rsidRPr="00054EE1">
        <w:rPr>
          <w:rFonts w:ascii="Times New Roman" w:hAnsi="Times New Roman" w:cs="Times New Roman"/>
          <w:sz w:val="22"/>
          <w:szCs w:val="22"/>
          <w:lang w:eastAsia="ar-SA"/>
        </w:rPr>
        <w:t xml:space="preserve">udostępnionych przez Zamawiającego danych bezpośrednio do bazy danych wdrażanego oprogramowania medycznego </w:t>
      </w:r>
      <w:r w:rsidR="007863E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</w:t>
      </w:r>
      <w:r w:rsidRPr="00054EE1">
        <w:rPr>
          <w:rFonts w:ascii="Times New Roman" w:hAnsi="Times New Roman" w:cs="Times New Roman"/>
          <w:sz w:val="22"/>
          <w:szCs w:val="22"/>
          <w:lang w:eastAsia="ar-SA"/>
        </w:rPr>
        <w:t xml:space="preserve">i administracyjnego systemu informatycznego </w:t>
      </w:r>
      <w:proofErr w:type="spellStart"/>
      <w:r w:rsidRPr="00054EE1">
        <w:rPr>
          <w:rFonts w:ascii="Times New Roman" w:hAnsi="Times New Roman" w:cs="Times New Roman"/>
          <w:sz w:val="22"/>
          <w:szCs w:val="22"/>
          <w:lang w:eastAsia="ar-SA"/>
        </w:rPr>
        <w:t>InfoMedica</w:t>
      </w:r>
      <w:proofErr w:type="spellEnd"/>
      <w:r w:rsidRPr="00054EE1">
        <w:rPr>
          <w:rFonts w:ascii="Times New Roman" w:hAnsi="Times New Roman" w:cs="Times New Roman"/>
          <w:sz w:val="22"/>
          <w:szCs w:val="22"/>
          <w:lang w:eastAsia="ar-SA"/>
        </w:rPr>
        <w:t>/AMMS w zakresie:</w:t>
      </w:r>
    </w:p>
    <w:p w:rsidR="00FE5AE3" w:rsidRDefault="00FE5AE3" w:rsidP="004A1D4D">
      <w:pPr>
        <w:pStyle w:val="AK2"/>
        <w:numPr>
          <w:ilvl w:val="0"/>
          <w:numId w:val="46"/>
        </w:numPr>
        <w:spacing w:before="0"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054EE1">
        <w:rPr>
          <w:sz w:val="22"/>
          <w:szCs w:val="22"/>
          <w:lang w:eastAsia="pl-PL"/>
        </w:rPr>
        <w:t>anych</w:t>
      </w:r>
      <w:r>
        <w:rPr>
          <w:sz w:val="22"/>
          <w:szCs w:val="22"/>
          <w:lang w:eastAsia="pl-PL"/>
        </w:rPr>
        <w:t xml:space="preserve"> pracowników (imię, nazwisko, data urodzenia, data zatrudnienia, data zwolnienia, nr dowodu osobistego, dane ubezpieczeniowe, dane podatkowe, urzędy skarbowe, dane adresowe: miejscowość, ulica, numer domu, numer lokalu).</w:t>
      </w:r>
    </w:p>
    <w:p w:rsidR="00FE5AE3" w:rsidRPr="00DD450E" w:rsidRDefault="00FE5AE3" w:rsidP="004A1D4D">
      <w:pPr>
        <w:pStyle w:val="AK2"/>
        <w:numPr>
          <w:ilvl w:val="0"/>
          <w:numId w:val="46"/>
        </w:numPr>
        <w:spacing w:before="0"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Słowniki (typy pozycji historii zatrudnienia, słownik działów, słownik wydziałów, słownik grup personelu, słownik grup miejsc pracy).</w:t>
      </w:r>
    </w:p>
    <w:p w:rsidR="00FE5AE3" w:rsidRDefault="00FE5AE3" w:rsidP="00FE5AE3">
      <w:pPr>
        <w:pStyle w:val="AK2"/>
        <w:spacing w:before="0" w:line="360" w:lineRule="auto"/>
        <w:ind w:left="0" w:firstLine="0"/>
        <w:rPr>
          <w:b/>
          <w:bCs/>
        </w:rPr>
      </w:pPr>
    </w:p>
    <w:p w:rsidR="00FE5AE3" w:rsidRPr="00A455B5" w:rsidRDefault="00FE5AE3" w:rsidP="00FE5AE3">
      <w:pPr>
        <w:pStyle w:val="AK2"/>
        <w:tabs>
          <w:tab w:val="left" w:pos="426"/>
        </w:tabs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</w:t>
      </w:r>
      <w:r>
        <w:rPr>
          <w:b/>
          <w:bCs/>
        </w:rPr>
        <w:tab/>
        <w:t xml:space="preserve">4.) </w:t>
      </w:r>
      <w:r w:rsidRPr="00A455B5">
        <w:rPr>
          <w:sz w:val="22"/>
          <w:szCs w:val="22"/>
          <w:lang w:eastAsia="pl-PL"/>
        </w:rPr>
        <w:t>Uruchomienie</w:t>
      </w:r>
      <w:r>
        <w:rPr>
          <w:sz w:val="22"/>
          <w:szCs w:val="22"/>
          <w:lang w:eastAsia="pl-PL"/>
        </w:rPr>
        <w:t xml:space="preserve"> </w:t>
      </w:r>
      <w:r>
        <w:rPr>
          <w:lang w:eastAsia="pl-PL"/>
        </w:rPr>
        <w:t>o</w:t>
      </w:r>
      <w:r w:rsidRPr="00A455B5">
        <w:rPr>
          <w:lang w:eastAsia="pl-PL"/>
        </w:rPr>
        <w:t>programowania</w:t>
      </w:r>
      <w:r>
        <w:rPr>
          <w:lang w:eastAsia="pl-PL"/>
        </w:rPr>
        <w:t xml:space="preserve"> medycznego i administracyjnego </w:t>
      </w:r>
      <w:r w:rsidRPr="00A455B5">
        <w:rPr>
          <w:lang w:eastAsia="pl-PL"/>
        </w:rPr>
        <w:t xml:space="preserve">systemu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>:</w:t>
      </w:r>
    </w:p>
    <w:p w:rsidR="00FE5AE3" w:rsidRPr="00A455B5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</w:p>
    <w:p w:rsidR="00FE5AE3" w:rsidRPr="00A455B5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  <w:r w:rsidRPr="00A455B5">
        <w:rPr>
          <w:sz w:val="22"/>
          <w:szCs w:val="22"/>
          <w:lang w:eastAsia="pl-PL"/>
        </w:rPr>
        <w:t>Przedmiotem zamówienia w tym zakresie jest produkcyjne uruchomienie</w:t>
      </w:r>
      <w:r>
        <w:rPr>
          <w:sz w:val="22"/>
          <w:szCs w:val="22"/>
          <w:lang w:eastAsia="pl-PL"/>
        </w:rPr>
        <w:t xml:space="preserve"> </w:t>
      </w:r>
      <w:r>
        <w:rPr>
          <w:lang w:eastAsia="pl-PL"/>
        </w:rPr>
        <w:t>medycznego</w:t>
      </w:r>
      <w:r>
        <w:rPr>
          <w:lang w:eastAsia="pl-PL"/>
        </w:rPr>
        <w:br/>
        <w:t xml:space="preserve">i administracyjnego </w:t>
      </w:r>
      <w:r w:rsidRPr="00A455B5">
        <w:rPr>
          <w:lang w:eastAsia="pl-PL"/>
        </w:rPr>
        <w:t>systemu</w:t>
      </w:r>
      <w:r>
        <w:rPr>
          <w:lang w:eastAsia="pl-PL"/>
        </w:rPr>
        <w:t xml:space="preserve"> </w:t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</w:t>
      </w:r>
      <w:r>
        <w:rPr>
          <w:sz w:val="22"/>
          <w:szCs w:val="22"/>
          <w:lang w:eastAsia="pl-PL"/>
        </w:rPr>
        <w:t xml:space="preserve"> </w:t>
      </w:r>
      <w:r w:rsidRPr="00A455B5">
        <w:rPr>
          <w:sz w:val="22"/>
          <w:szCs w:val="22"/>
          <w:lang w:eastAsia="pl-PL"/>
        </w:rPr>
        <w:t>wymaganym przez Zamawiającego zakresie, poprzedzone niezbędnymi do uruchomienia czynnościami</w:t>
      </w:r>
      <w:r>
        <w:rPr>
          <w:sz w:val="22"/>
          <w:szCs w:val="22"/>
          <w:lang w:eastAsia="pl-PL"/>
        </w:rPr>
        <w:t>:</w:t>
      </w:r>
    </w:p>
    <w:p w:rsidR="00FE5AE3" w:rsidRPr="00A455B5" w:rsidRDefault="00FE5AE3" w:rsidP="00E9399E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zebraniem i opracowaniem danych organizacyjnych Zamawiającego</w:t>
      </w:r>
      <w:r>
        <w:rPr>
          <w:sz w:val="22"/>
          <w:szCs w:val="22"/>
        </w:rPr>
        <w:t>;</w:t>
      </w:r>
    </w:p>
    <w:p w:rsidR="00FE5AE3" w:rsidRPr="00A455B5" w:rsidRDefault="00FE5AE3" w:rsidP="00E9399E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uzgodnieniem parametrów konfiguracyjnych</w:t>
      </w:r>
      <w:r>
        <w:rPr>
          <w:sz w:val="22"/>
          <w:szCs w:val="22"/>
        </w:rPr>
        <w:t>;</w:t>
      </w:r>
    </w:p>
    <w:p w:rsidR="00FE5AE3" w:rsidRPr="00A455B5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ogólnych parametrów aplikacji</w:t>
      </w:r>
      <w:r>
        <w:rPr>
          <w:sz w:val="22"/>
          <w:szCs w:val="22"/>
        </w:rPr>
        <w:t>;</w:t>
      </w:r>
    </w:p>
    <w:p w:rsidR="00FE5AE3" w:rsidRPr="00A455B5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struktury i kodów resortowych</w:t>
      </w:r>
      <w:r>
        <w:rPr>
          <w:sz w:val="22"/>
          <w:szCs w:val="22"/>
        </w:rPr>
        <w:t>;</w:t>
      </w:r>
    </w:p>
    <w:p w:rsidR="00FE5AE3" w:rsidRPr="00A455B5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magazynów apteki i apteczek oddziałowych</w:t>
      </w:r>
      <w:r>
        <w:rPr>
          <w:sz w:val="22"/>
          <w:szCs w:val="22"/>
        </w:rPr>
        <w:t>;</w:t>
      </w:r>
    </w:p>
    <w:p w:rsidR="00FE5AE3" w:rsidRPr="00A455B5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>konfiguracją typów i grup personelu wraz z konfiguracją uprawnień dla typów personelu</w:t>
      </w:r>
      <w:r>
        <w:rPr>
          <w:sz w:val="22"/>
          <w:szCs w:val="22"/>
        </w:rPr>
        <w:t>;</w:t>
      </w:r>
    </w:p>
    <w:p w:rsidR="00FE5AE3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t xml:space="preserve">konfiguracją </w:t>
      </w:r>
      <w:r>
        <w:rPr>
          <w:sz w:val="22"/>
          <w:szCs w:val="22"/>
        </w:rPr>
        <w:t>wdrażanych modułów;</w:t>
      </w:r>
    </w:p>
    <w:p w:rsidR="00FE5AE3" w:rsidRPr="00A455B5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uzgodnieniem zawartości pism oraz dokumentacji medycznej koniecznej do zaimplementowania we wdrażanym systemie </w:t>
      </w:r>
      <w:r w:rsidRPr="00A455B5">
        <w:rPr>
          <w:sz w:val="22"/>
          <w:szCs w:val="22"/>
        </w:rPr>
        <w:t>na podstawie wzorów obowiązujących w placówce Zamawiającego</w:t>
      </w:r>
      <w:r>
        <w:rPr>
          <w:sz w:val="22"/>
          <w:szCs w:val="22"/>
        </w:rPr>
        <w:t>;</w:t>
      </w:r>
      <w:r w:rsidRPr="00A455B5">
        <w:rPr>
          <w:sz w:val="22"/>
          <w:szCs w:val="22"/>
        </w:rPr>
        <w:t xml:space="preserve"> </w:t>
      </w:r>
    </w:p>
    <w:p w:rsidR="00FE5AE3" w:rsidRPr="00A455B5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konfiguracją maksymalnie do 20 </w:t>
      </w:r>
      <w:r w:rsidRPr="00A455B5">
        <w:rPr>
          <w:sz w:val="22"/>
          <w:szCs w:val="22"/>
        </w:rPr>
        <w:t>wydruków</w:t>
      </w:r>
      <w:r>
        <w:rPr>
          <w:sz w:val="22"/>
          <w:szCs w:val="22"/>
        </w:rPr>
        <w:t xml:space="preserve"> pism oraz dokumentacji medycznej </w:t>
      </w:r>
      <w:r w:rsidRPr="00A455B5">
        <w:rPr>
          <w:sz w:val="22"/>
          <w:szCs w:val="22"/>
        </w:rPr>
        <w:t>koniecznych do zaimplementowania w</w:t>
      </w:r>
      <w:r>
        <w:rPr>
          <w:sz w:val="22"/>
          <w:szCs w:val="22"/>
        </w:rPr>
        <w:t xml:space="preserve">e wdrażanym systemie </w:t>
      </w:r>
      <w:r w:rsidRPr="00A455B5">
        <w:rPr>
          <w:sz w:val="22"/>
          <w:szCs w:val="22"/>
        </w:rPr>
        <w:t>na podstawie wzorów obowiązujących w placówce Zamawiającego</w:t>
      </w:r>
      <w:r>
        <w:rPr>
          <w:sz w:val="22"/>
          <w:szCs w:val="22"/>
        </w:rPr>
        <w:t>;</w:t>
      </w:r>
      <w:r w:rsidRPr="00A455B5">
        <w:rPr>
          <w:sz w:val="22"/>
          <w:szCs w:val="22"/>
        </w:rPr>
        <w:t xml:space="preserve"> </w:t>
      </w:r>
    </w:p>
    <w:p w:rsidR="00FE5AE3" w:rsidRDefault="00FE5AE3" w:rsidP="004A1D4D">
      <w:pPr>
        <w:pStyle w:val="NormalnyWeb"/>
        <w:numPr>
          <w:ilvl w:val="0"/>
          <w:numId w:val="47"/>
        </w:numPr>
        <w:spacing w:before="0" w:beforeAutospacing="0" w:after="0" w:line="360" w:lineRule="auto"/>
        <w:ind w:left="426" w:hanging="426"/>
        <w:rPr>
          <w:sz w:val="22"/>
          <w:szCs w:val="22"/>
        </w:rPr>
      </w:pPr>
      <w:r w:rsidRPr="00A455B5">
        <w:rPr>
          <w:sz w:val="22"/>
          <w:szCs w:val="22"/>
        </w:rPr>
        <w:lastRenderedPageBreak/>
        <w:t>konfiguracją centralnego serwera</w:t>
      </w:r>
      <w:r>
        <w:rPr>
          <w:sz w:val="22"/>
          <w:szCs w:val="22"/>
        </w:rPr>
        <w:t xml:space="preserve"> terminali wraz z </w:t>
      </w:r>
      <w:r w:rsidRPr="00A455B5">
        <w:rPr>
          <w:sz w:val="22"/>
          <w:szCs w:val="22"/>
        </w:rPr>
        <w:t>dostępem</w:t>
      </w:r>
      <w:r>
        <w:rPr>
          <w:sz w:val="22"/>
          <w:szCs w:val="22"/>
        </w:rPr>
        <w:t>.</w:t>
      </w:r>
    </w:p>
    <w:p w:rsidR="00FE5AE3" w:rsidRPr="00A455B5" w:rsidRDefault="00FE5AE3" w:rsidP="00FE5AE3">
      <w:pPr>
        <w:pStyle w:val="AK2"/>
        <w:spacing w:before="0" w:line="360" w:lineRule="auto"/>
        <w:ind w:left="0" w:firstLine="0"/>
        <w:rPr>
          <w:sz w:val="22"/>
          <w:szCs w:val="22"/>
          <w:lang w:eastAsia="pl-PL"/>
        </w:rPr>
      </w:pPr>
    </w:p>
    <w:p w:rsidR="00FE5AE3" w:rsidRPr="00B24937" w:rsidRDefault="00FE5AE3" w:rsidP="00FE5AE3">
      <w:pPr>
        <w:pStyle w:val="AK2"/>
        <w:tabs>
          <w:tab w:val="left" w:pos="426"/>
          <w:tab w:val="left" w:pos="851"/>
        </w:tabs>
        <w:spacing w:before="0" w:line="360" w:lineRule="auto"/>
        <w:ind w:left="0" w:firstLine="0"/>
        <w:rPr>
          <w:sz w:val="22"/>
          <w:szCs w:val="22"/>
          <w:lang w:eastAsia="pl-PL"/>
        </w:rPr>
      </w:pPr>
      <w:r>
        <w:rPr>
          <w:b/>
          <w:bCs/>
        </w:rPr>
        <w:t>Ad</w:t>
      </w:r>
      <w:r>
        <w:rPr>
          <w:b/>
          <w:bCs/>
        </w:rPr>
        <w:tab/>
        <w:t>5.)</w:t>
      </w:r>
      <w:r>
        <w:rPr>
          <w:b/>
          <w:bCs/>
        </w:rPr>
        <w:tab/>
      </w:r>
      <w:r>
        <w:rPr>
          <w:sz w:val="22"/>
          <w:szCs w:val="22"/>
          <w:lang w:eastAsia="pl-PL"/>
        </w:rPr>
        <w:t xml:space="preserve">Instruktaż użytkowników oprogramowania </w:t>
      </w:r>
      <w:r>
        <w:rPr>
          <w:lang w:eastAsia="pl-PL"/>
        </w:rPr>
        <w:t xml:space="preserve">medycznego i administracyjnego </w:t>
      </w:r>
      <w:r w:rsidRPr="00A455B5">
        <w:rPr>
          <w:lang w:eastAsia="pl-PL"/>
        </w:rPr>
        <w:t xml:space="preserve">systemu </w:t>
      </w:r>
      <w:r>
        <w:rPr>
          <w:lang w:eastAsia="pl-PL"/>
        </w:rPr>
        <w:tab/>
      </w:r>
      <w:r>
        <w:rPr>
          <w:lang w:eastAsia="pl-PL"/>
        </w:rPr>
        <w:tab/>
      </w:r>
      <w:r w:rsidRPr="00A455B5">
        <w:rPr>
          <w:lang w:eastAsia="pl-PL"/>
        </w:rPr>
        <w:t>informatycznego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/AMMS:</w:t>
      </w:r>
    </w:p>
    <w:p w:rsidR="00FE5AE3" w:rsidRPr="00A455B5" w:rsidRDefault="00FE5AE3" w:rsidP="00FE5AE3">
      <w:pPr>
        <w:pStyle w:val="HTML-wstpniesformatowany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E5AE3" w:rsidRPr="00A455B5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Przedmiotem zamówienia w tym zakresie jest przeprowadzenie instruktażu użytkowników</w:t>
      </w:r>
      <w:r>
        <w:rPr>
          <w:rFonts w:ascii="Times New Roman" w:hAnsi="Times New Roman" w:cs="Times New Roman"/>
        </w:rPr>
        <w:t xml:space="preserve"> </w:t>
      </w:r>
      <w:r w:rsidRPr="00B24937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</w:t>
      </w:r>
      <w:r w:rsidRPr="00B24937">
        <w:rPr>
          <w:rFonts w:ascii="Times New Roman" w:hAnsi="Times New Roman" w:cs="Times New Roman"/>
        </w:rPr>
        <w:t xml:space="preserve">informatycznego </w:t>
      </w:r>
      <w:proofErr w:type="spellStart"/>
      <w:r w:rsidRPr="00B24937">
        <w:rPr>
          <w:rFonts w:ascii="Times New Roman" w:hAnsi="Times New Roman" w:cs="Times New Roman"/>
        </w:rPr>
        <w:t>InfoMedica</w:t>
      </w:r>
      <w:proofErr w:type="spellEnd"/>
      <w:r w:rsidRPr="00B24937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A455B5">
        <w:rPr>
          <w:rFonts w:ascii="Times New Roman" w:hAnsi="Times New Roman" w:cs="Times New Roman"/>
        </w:rPr>
        <w:t>W ramach przeprowadzonych instruktaży wymaga się, aby przekazana została wiedza niezbędna do poprawnego użytkowania elementów systemu, ich zakres funkcjonalny, tworzenie i gromadzenie informacji związanych z wykonywaniem czynności służbowych, tworzeniem i gromadzeniem dokumentów, wykonywaniem analiz, sprawozdań i raportów, współpracy pomiędzy poszczególnymi jednostkami organizacyjnymi placówki. Wykonawca przeprowadzi szkolenie w placówce Zamawiającego, u którego realizowane jest wdrożenie</w:t>
      </w:r>
      <w:r>
        <w:rPr>
          <w:rFonts w:ascii="Times New Roman" w:hAnsi="Times New Roman" w:cs="Times New Roman"/>
        </w:rPr>
        <w:t xml:space="preserve"> </w:t>
      </w:r>
      <w:r w:rsidRPr="00B24937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</w:t>
      </w:r>
      <w:r w:rsidRPr="00B24937">
        <w:rPr>
          <w:rFonts w:ascii="Times New Roman" w:hAnsi="Times New Roman" w:cs="Times New Roman"/>
        </w:rPr>
        <w:t xml:space="preserve">informatycznego </w:t>
      </w:r>
      <w:proofErr w:type="spellStart"/>
      <w:r w:rsidRPr="00B24937">
        <w:rPr>
          <w:rFonts w:ascii="Times New Roman" w:hAnsi="Times New Roman" w:cs="Times New Roman"/>
        </w:rPr>
        <w:t>InfoMedica</w:t>
      </w:r>
      <w:proofErr w:type="spellEnd"/>
      <w:r w:rsidRPr="00B24937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 xml:space="preserve">. </w:t>
      </w:r>
      <w:r w:rsidRPr="00A455B5">
        <w:rPr>
          <w:rFonts w:ascii="Times New Roman" w:hAnsi="Times New Roman" w:cs="Times New Roman"/>
        </w:rPr>
        <w:t xml:space="preserve">Wykonawca jest zobowiązany do przeszkolenia pracowników Zamawiającego </w:t>
      </w:r>
      <w:r w:rsidR="007863EC">
        <w:rPr>
          <w:rFonts w:ascii="Times New Roman" w:hAnsi="Times New Roman" w:cs="Times New Roman"/>
        </w:rPr>
        <w:t xml:space="preserve"> b          </w:t>
      </w:r>
      <w:r w:rsidRPr="00A455B5">
        <w:rPr>
          <w:rFonts w:ascii="Times New Roman" w:hAnsi="Times New Roman" w:cs="Times New Roman"/>
        </w:rPr>
        <w:t>z poszczególnych modułów oprogramowania, bezpośrednio dotyczących zadań w szpitalnym systemie informatycznym realizowanych przez te osoby w ilości:</w:t>
      </w:r>
    </w:p>
    <w:p w:rsidR="00FE5AE3" w:rsidRPr="00E9399E" w:rsidRDefault="00FE5AE3" w:rsidP="00E9399E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lang w:eastAsia="pl-PL"/>
        </w:rPr>
      </w:pP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 xml:space="preserve"> Kadry: do 10 </w:t>
      </w:r>
      <w:r w:rsidRPr="00E9399E">
        <w:rPr>
          <w:lang w:eastAsia="pl-PL"/>
        </w:rPr>
        <w:t>osób.</w:t>
      </w:r>
    </w:p>
    <w:p w:rsidR="00FE5AE3" w:rsidRPr="00E9399E" w:rsidRDefault="00FE5AE3" w:rsidP="00E9399E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lang w:eastAsia="pl-PL"/>
        </w:rPr>
      </w:pPr>
      <w:r>
        <w:rPr>
          <w:lang w:eastAsia="pl-PL"/>
        </w:rPr>
        <w:t xml:space="preserve">InfoMedica Płace: do 10 </w:t>
      </w:r>
      <w:r w:rsidRPr="00E9399E">
        <w:rPr>
          <w:lang w:eastAsia="pl-PL"/>
        </w:rPr>
        <w:t>osób</w:t>
      </w:r>
    </w:p>
    <w:p w:rsidR="00FE5AE3" w:rsidRDefault="00FE5AE3" w:rsidP="004A1D4D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proofErr w:type="spellStart"/>
      <w:r>
        <w:rPr>
          <w:lang w:eastAsia="pl-PL"/>
        </w:rPr>
        <w:t>InfoMedica</w:t>
      </w:r>
      <w:proofErr w:type="spellEnd"/>
      <w:r>
        <w:rPr>
          <w:sz w:val="22"/>
          <w:szCs w:val="22"/>
        </w:rPr>
        <w:t xml:space="preserve"> Grafik: do 10 osób</w:t>
      </w:r>
    </w:p>
    <w:p w:rsidR="00FE5AE3" w:rsidRDefault="00FE5AE3" w:rsidP="004A1D4D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>AMMS Apteka</w:t>
      </w:r>
      <w:r>
        <w:rPr>
          <w:sz w:val="22"/>
          <w:szCs w:val="22"/>
        </w:rPr>
        <w:t>: do 2 osób</w:t>
      </w:r>
    </w:p>
    <w:p w:rsidR="00FE5AE3" w:rsidRDefault="00FE5AE3" w:rsidP="004A1D4D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 xml:space="preserve">AMMS Apteczka Oddziałowa: </w:t>
      </w:r>
      <w:r>
        <w:rPr>
          <w:sz w:val="22"/>
          <w:szCs w:val="22"/>
        </w:rPr>
        <w:t>do 30 osób</w:t>
      </w:r>
    </w:p>
    <w:p w:rsidR="00FE5AE3" w:rsidRPr="00CA310E" w:rsidRDefault="00FE5AE3" w:rsidP="004A1D4D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>AMMS Rejestracja (Przychodnia): do 10 osób</w:t>
      </w:r>
    </w:p>
    <w:p w:rsidR="00FE5AE3" w:rsidRPr="00CA310E" w:rsidRDefault="00FE5AE3" w:rsidP="004A1D4D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sz w:val="22"/>
          <w:szCs w:val="22"/>
          <w:lang w:eastAsia="pl-PL"/>
        </w:rPr>
      </w:pPr>
      <w:r>
        <w:rPr>
          <w:lang w:eastAsia="pl-PL"/>
        </w:rPr>
        <w:t>AMMS Gabinet lekarski (Przychodnia): do 20 osób</w:t>
      </w:r>
    </w:p>
    <w:p w:rsidR="00FE5AE3" w:rsidRPr="000F1FF9" w:rsidRDefault="00FE5AE3" w:rsidP="004A1D4D">
      <w:pPr>
        <w:pStyle w:val="AK2"/>
        <w:numPr>
          <w:ilvl w:val="0"/>
          <w:numId w:val="48"/>
        </w:numPr>
        <w:spacing w:before="0" w:line="360" w:lineRule="auto"/>
        <w:ind w:left="426" w:hanging="426"/>
        <w:rPr>
          <w:lang w:eastAsia="pl-PL"/>
        </w:rPr>
      </w:pPr>
      <w:r w:rsidRPr="000F1FF9">
        <w:rPr>
          <w:lang w:eastAsia="pl-PL"/>
        </w:rPr>
        <w:t>Dział rozliczeń z NFZ i statystyka medyczna: do 2 osób</w:t>
      </w:r>
    </w:p>
    <w:p w:rsidR="00FE5AE3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A455B5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W przypadku instruktażu grupowego lic</w:t>
      </w:r>
      <w:r>
        <w:rPr>
          <w:rFonts w:ascii="Times New Roman" w:hAnsi="Times New Roman" w:cs="Times New Roman"/>
        </w:rPr>
        <w:t>zba osób nie może przekraczać 10</w:t>
      </w:r>
      <w:r w:rsidRPr="00A455B5">
        <w:rPr>
          <w:rFonts w:ascii="Times New Roman" w:hAnsi="Times New Roman" w:cs="Times New Roman"/>
        </w:rPr>
        <w:t xml:space="preserve"> osób. W takim przypadku Zamawiający udostępni Wykonawcy pomieszczenie na terenie placówki Zamawiającego oraz zapewni stacje robocze połączone z infrastrukturą sieciową w celu przeprowadzenia instruktażu grupowego. Wykonawca natomiast odpowiada za przygotowanie środowiska aplikacji w wersji szkoleniowej oraz rzutnika multimedialnego. W przypadku gdy liczba osób obsługujących daną część systemu informatycznego jest stosunkowo mała dopuszcza się indywidualny instruktaż stanow</w:t>
      </w:r>
      <w:r>
        <w:rPr>
          <w:rFonts w:ascii="Times New Roman" w:hAnsi="Times New Roman" w:cs="Times New Roman"/>
        </w:rPr>
        <w:t xml:space="preserve">iskowy. </w:t>
      </w:r>
      <w:r w:rsidRPr="00A455B5">
        <w:rPr>
          <w:rFonts w:ascii="Times New Roman" w:hAnsi="Times New Roman" w:cs="Times New Roman"/>
        </w:rPr>
        <w:t>Wykonawca zobowiązany jest zapewnić następujący, minimalny czas trwania instruktażu dla poszczególnych</w:t>
      </w:r>
      <w:r>
        <w:rPr>
          <w:rFonts w:ascii="Times New Roman" w:hAnsi="Times New Roman" w:cs="Times New Roman"/>
        </w:rPr>
        <w:t xml:space="preserve"> wdrażanych</w:t>
      </w:r>
      <w:r w:rsidRPr="00A455B5">
        <w:rPr>
          <w:rFonts w:ascii="Times New Roman" w:hAnsi="Times New Roman" w:cs="Times New Roman"/>
        </w:rPr>
        <w:t xml:space="preserve"> modułów</w:t>
      </w:r>
      <w:r>
        <w:rPr>
          <w:rFonts w:ascii="Times New Roman" w:hAnsi="Times New Roman" w:cs="Times New Roman"/>
        </w:rPr>
        <w:t xml:space="preserve"> </w:t>
      </w:r>
      <w:r w:rsidRPr="00191AFA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</w:t>
      </w:r>
      <w:r w:rsidRPr="00191AFA">
        <w:rPr>
          <w:rFonts w:ascii="Times New Roman" w:hAnsi="Times New Roman" w:cs="Times New Roman"/>
        </w:rPr>
        <w:t xml:space="preserve">informatycznego </w:t>
      </w:r>
      <w:proofErr w:type="spellStart"/>
      <w:r w:rsidRPr="00191AFA">
        <w:rPr>
          <w:rFonts w:ascii="Times New Roman" w:hAnsi="Times New Roman" w:cs="Times New Roman"/>
        </w:rPr>
        <w:t>InfoMedica</w:t>
      </w:r>
      <w:proofErr w:type="spellEnd"/>
      <w:r w:rsidRPr="00191AFA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>:</w:t>
      </w:r>
    </w:p>
    <w:tbl>
      <w:tblPr>
        <w:tblW w:w="451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"/>
        <w:gridCol w:w="6563"/>
        <w:gridCol w:w="1681"/>
      </w:tblGrid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Nazwa modułu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Czas [h]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dministracyjn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system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informatyczny</w:t>
            </w:r>
            <w:r w:rsidRPr="00EF68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A455B5" w:rsidRDefault="00FE5AE3" w:rsidP="00F47D7A">
            <w:pPr>
              <w:pStyle w:val="NormalnyWeb"/>
              <w:tabs>
                <w:tab w:val="left" w:pos="511"/>
              </w:tabs>
              <w:spacing w:before="0" w:after="0" w:line="360" w:lineRule="auto"/>
            </w:pPr>
            <w:proofErr w:type="spellStart"/>
            <w:r>
              <w:t>InfoMedica</w:t>
            </w:r>
            <w:proofErr w:type="spellEnd"/>
            <w:r>
              <w:t xml:space="preserve"> Kadry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68D5">
              <w:rPr>
                <w:rFonts w:ascii="Times New Roman" w:hAnsi="Times New Roman" w:cs="Times New Roman"/>
              </w:rPr>
              <w:t>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A455B5" w:rsidRDefault="00FE5AE3" w:rsidP="00F47D7A">
            <w:pPr>
              <w:pStyle w:val="NormalnyWeb"/>
              <w:tabs>
                <w:tab w:val="left" w:pos="511"/>
              </w:tabs>
              <w:spacing w:before="0" w:after="0" w:line="360" w:lineRule="auto"/>
            </w:pPr>
            <w:proofErr w:type="spellStart"/>
            <w:r>
              <w:t>InfoMedica</w:t>
            </w:r>
            <w:proofErr w:type="spellEnd"/>
            <w:r>
              <w:t xml:space="preserve"> Płace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F68D5">
              <w:rPr>
                <w:rFonts w:ascii="Times New Roman" w:hAnsi="Times New Roman" w:cs="Times New Roman"/>
              </w:rPr>
              <w:t>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A455B5" w:rsidRDefault="00FE5AE3" w:rsidP="00F47D7A">
            <w:pPr>
              <w:pStyle w:val="NormalnyWeb"/>
              <w:tabs>
                <w:tab w:val="left" w:pos="511"/>
              </w:tabs>
              <w:spacing w:before="0" w:after="0" w:line="360" w:lineRule="auto"/>
            </w:pPr>
            <w:proofErr w:type="spellStart"/>
            <w:r>
              <w:t>InfoMedica</w:t>
            </w:r>
            <w:proofErr w:type="spellEnd"/>
            <w:r>
              <w:rPr>
                <w:sz w:val="22"/>
                <w:szCs w:val="22"/>
              </w:rPr>
              <w:t xml:space="preserve"> Grafik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68D5">
              <w:rPr>
                <w:rFonts w:ascii="Times New Roman" w:hAnsi="Times New Roman" w:cs="Times New Roman"/>
              </w:rPr>
              <w:t>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dministracyjn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y </w:t>
            </w:r>
            <w:r w:rsidRPr="00191AFA">
              <w:rPr>
                <w:rFonts w:ascii="Times New Roman" w:hAnsi="Times New Roman" w:cs="Times New Roman"/>
                <w:b/>
                <w:bCs/>
              </w:rPr>
              <w:t>system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informatyczny</w:t>
            </w:r>
            <w:r w:rsidRPr="00EF68D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</w:rPr>
              <w:t>AMMS Apteka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</w:rPr>
              <w:t>AMMS Apteczka Oddziałowa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</w:rPr>
              <w:t>AMMS Rejestracja (Przychodnia):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</w:rPr>
              <w:t>AMMS Gabinet lekarski (Przychodnia):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  <w:tr w:rsidR="00FE5AE3" w:rsidRPr="00EF68D5" w:rsidTr="00F47D7A">
        <w:trPr>
          <w:trHeight w:val="2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68D5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E3" w:rsidRPr="00E20276" w:rsidRDefault="00FE5AE3" w:rsidP="00F47D7A">
            <w:pPr>
              <w:tabs>
                <w:tab w:val="left" w:pos="51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76">
              <w:rPr>
                <w:rFonts w:ascii="Times New Roman" w:eastAsia="Times New Roman" w:hAnsi="Times New Roman" w:cs="Times New Roman"/>
                <w:sz w:val="24"/>
                <w:szCs w:val="24"/>
              </w:rPr>
              <w:t>Dział rozliczeń z NFZ i statystyka medyczna: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E3" w:rsidRPr="00EF68D5" w:rsidRDefault="00FE5AE3" w:rsidP="00F47D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</w:t>
            </w:r>
          </w:p>
        </w:tc>
      </w:tr>
    </w:tbl>
    <w:p w:rsidR="00FE5AE3" w:rsidRPr="00A455B5" w:rsidRDefault="00FE5AE3" w:rsidP="00FE5A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5AE3" w:rsidRPr="009B42C9" w:rsidRDefault="00FE5AE3" w:rsidP="00FE5AE3">
      <w:pPr>
        <w:spacing w:line="360" w:lineRule="auto"/>
        <w:jc w:val="both"/>
        <w:rPr>
          <w:rFonts w:ascii="Times New Roman" w:hAnsi="Times New Roman" w:cs="Times New Roman"/>
        </w:rPr>
      </w:pPr>
      <w:r w:rsidRPr="00A455B5">
        <w:rPr>
          <w:rFonts w:ascii="Times New Roman" w:hAnsi="Times New Roman" w:cs="Times New Roman"/>
        </w:rPr>
        <w:t>Wykonawca zobowiązany jest również przeprowadzić asystę wdrożeniową, polegającą na instruowaniu użytkowników bezpośrednio przy stanowiskach pracy użytkowników z zakresu niezbędnego do poprawnego użytkowania elementów systemu, jego zakresu funkcjonalnego, tworzenia i gromadzenia informacji związanych z wykonywaniem czynności służbowych, tworzeniem i gromadzeniem dokumentów, wykonywaniem analiz, sprawozdań i raportów, współpracy pomiędzy poszczególnymi jednostkami organizacyjnymi placówki.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>Sumaryczna pracochłonność liczona w roboczogodzinach (sumaryczna ilość godzin procesu wdrożenia) jakiej wymaga Zamawiający w zakresie przeprowadzenia i</w:t>
      </w:r>
      <w:r>
        <w:rPr>
          <w:rFonts w:ascii="Times New Roman" w:hAnsi="Times New Roman" w:cs="Times New Roman"/>
        </w:rPr>
        <w:t xml:space="preserve">nstruktażu użytkowników wdrażanego </w:t>
      </w:r>
      <w:r w:rsidRPr="00E20276">
        <w:rPr>
          <w:rFonts w:ascii="Times New Roman" w:hAnsi="Times New Roman" w:cs="Times New Roman"/>
        </w:rPr>
        <w:t xml:space="preserve">oprogramowania medycznego i administracyjnego </w:t>
      </w:r>
      <w:r>
        <w:rPr>
          <w:rFonts w:ascii="Times New Roman" w:hAnsi="Times New Roman" w:cs="Times New Roman"/>
        </w:rPr>
        <w:t xml:space="preserve">systemu  </w:t>
      </w:r>
      <w:r w:rsidRPr="00E20276">
        <w:rPr>
          <w:rFonts w:ascii="Times New Roman" w:hAnsi="Times New Roman" w:cs="Times New Roman"/>
        </w:rPr>
        <w:t xml:space="preserve">informatycznego </w:t>
      </w:r>
      <w:proofErr w:type="spellStart"/>
      <w:r w:rsidRPr="00E20276">
        <w:rPr>
          <w:rFonts w:ascii="Times New Roman" w:hAnsi="Times New Roman" w:cs="Times New Roman"/>
        </w:rPr>
        <w:t>InfoMedica</w:t>
      </w:r>
      <w:proofErr w:type="spellEnd"/>
      <w:r w:rsidRPr="00E20276">
        <w:rPr>
          <w:rFonts w:ascii="Times New Roman" w:hAnsi="Times New Roman" w:cs="Times New Roman"/>
        </w:rPr>
        <w:t>/AMMS</w:t>
      </w:r>
      <w:r>
        <w:rPr>
          <w:rFonts w:ascii="Times New Roman" w:hAnsi="Times New Roman" w:cs="Times New Roman"/>
        </w:rPr>
        <w:t xml:space="preserve"> </w:t>
      </w:r>
      <w:r w:rsidRPr="00A455B5">
        <w:rPr>
          <w:rFonts w:ascii="Times New Roman" w:hAnsi="Times New Roman" w:cs="Times New Roman"/>
        </w:rPr>
        <w:t xml:space="preserve">oraz asysty wdrożeniowej bezpośrednio przy stanowiskach pracy użytkowników </w:t>
      </w:r>
      <w:r>
        <w:rPr>
          <w:rFonts w:ascii="Times New Roman" w:hAnsi="Times New Roman" w:cs="Times New Roman"/>
        </w:rPr>
        <w:t>nie przekroczy</w:t>
      </w:r>
      <w:r w:rsidRPr="00A455B5">
        <w:rPr>
          <w:rFonts w:ascii="Times New Roman" w:hAnsi="Times New Roman" w:cs="Times New Roman"/>
        </w:rPr>
        <w:t xml:space="preserve"> 200 roboczogodzin.</w:t>
      </w:r>
    </w:p>
    <w:p w:rsidR="00FE5AE3" w:rsidRPr="002E338F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E5AE3" w:rsidRPr="002E338F" w:rsidRDefault="00FE5AE3" w:rsidP="00FE5AE3">
      <w:pPr>
        <w:pStyle w:val="Domyl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E5AE3" w:rsidRPr="00C83170" w:rsidRDefault="00FE5AE3" w:rsidP="00FE5AE3">
      <w:pPr>
        <w:spacing w:line="360" w:lineRule="auto"/>
        <w:ind w:left="4956"/>
        <w:jc w:val="both"/>
        <w:rPr>
          <w:rFonts w:ascii="Times New Roman" w:hAnsi="Times New Roman" w:cs="Times New Roman"/>
          <w:bCs/>
        </w:rPr>
      </w:pPr>
    </w:p>
    <w:p w:rsidR="00F27B4A" w:rsidRDefault="00F27B4A"/>
    <w:sectPr w:rsidR="00F27B4A" w:rsidSect="00F47D7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AB41AE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cs="Times New Roman"/>
      </w:rPr>
    </w:lvl>
  </w:abstractNum>
  <w:abstractNum w:abstractNumId="8">
    <w:nsid w:val="0000000D"/>
    <w:multiLevelType w:val="singleLevel"/>
    <w:tmpl w:val="4B72AC72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8" w:hanging="341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1135" w:hanging="397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5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1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3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95" w:hanging="360"/>
      </w:pPr>
    </w:lvl>
  </w:abstractNum>
  <w:abstractNum w:abstractNumId="10">
    <w:nsid w:val="08F26DC3"/>
    <w:multiLevelType w:val="singleLevel"/>
    <w:tmpl w:val="48740EDE"/>
    <w:lvl w:ilvl="0">
      <w:start w:val="1"/>
      <w:numFmt w:val="lowerLetter"/>
      <w:lvlText w:val="%1)"/>
      <w:lvlJc w:val="left"/>
      <w:pPr>
        <w:tabs>
          <w:tab w:val="num" w:pos="0"/>
        </w:tabs>
        <w:ind w:left="1064" w:hanging="360"/>
      </w:pPr>
      <w:rPr>
        <w:b w:val="0"/>
      </w:rPr>
    </w:lvl>
  </w:abstractNum>
  <w:abstractNum w:abstractNumId="11">
    <w:nsid w:val="09066148"/>
    <w:multiLevelType w:val="multilevel"/>
    <w:tmpl w:val="8BF6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5F4BF2"/>
    <w:multiLevelType w:val="multilevel"/>
    <w:tmpl w:val="788E4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">
    <w:nsid w:val="0C8159FE"/>
    <w:multiLevelType w:val="multilevel"/>
    <w:tmpl w:val="721881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E5C04C0"/>
    <w:multiLevelType w:val="hybridMultilevel"/>
    <w:tmpl w:val="8C14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57005C"/>
    <w:multiLevelType w:val="multilevel"/>
    <w:tmpl w:val="EA927A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304114"/>
    <w:multiLevelType w:val="hybridMultilevel"/>
    <w:tmpl w:val="31CCE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9D23A1D"/>
    <w:multiLevelType w:val="multilevel"/>
    <w:tmpl w:val="332A3C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B8D2B43"/>
    <w:multiLevelType w:val="multilevel"/>
    <w:tmpl w:val="997A4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>
    <w:nsid w:val="1D1E44E5"/>
    <w:multiLevelType w:val="hybridMultilevel"/>
    <w:tmpl w:val="83000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018EA"/>
    <w:multiLevelType w:val="multilevel"/>
    <w:tmpl w:val="1778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F0E2052"/>
    <w:multiLevelType w:val="multilevel"/>
    <w:tmpl w:val="5FFA90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>
    <w:nsid w:val="2278172F"/>
    <w:multiLevelType w:val="hybridMultilevel"/>
    <w:tmpl w:val="23C6D1EC"/>
    <w:lvl w:ilvl="0" w:tplc="89620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B4823"/>
    <w:multiLevelType w:val="hybridMultilevel"/>
    <w:tmpl w:val="C944F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6B4931"/>
    <w:multiLevelType w:val="multilevel"/>
    <w:tmpl w:val="344A52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9F42EF0"/>
    <w:multiLevelType w:val="hybridMultilevel"/>
    <w:tmpl w:val="A7A28848"/>
    <w:lvl w:ilvl="0" w:tplc="A50C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37808"/>
    <w:multiLevelType w:val="multilevel"/>
    <w:tmpl w:val="32380C7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98086F"/>
    <w:multiLevelType w:val="hybridMultilevel"/>
    <w:tmpl w:val="5B0A25CC"/>
    <w:lvl w:ilvl="0" w:tplc="60D42E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34537"/>
    <w:multiLevelType w:val="hybridMultilevel"/>
    <w:tmpl w:val="4BF425EE"/>
    <w:lvl w:ilvl="0" w:tplc="FEC205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73F195E"/>
    <w:multiLevelType w:val="multilevel"/>
    <w:tmpl w:val="C29089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3CE72AF5"/>
    <w:multiLevelType w:val="multilevel"/>
    <w:tmpl w:val="192AE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>
    <w:nsid w:val="42866010"/>
    <w:multiLevelType w:val="hybridMultilevel"/>
    <w:tmpl w:val="24CAC09E"/>
    <w:name w:val="WW8Num132"/>
    <w:lvl w:ilvl="0" w:tplc="95AC802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4D0659"/>
    <w:multiLevelType w:val="multilevel"/>
    <w:tmpl w:val="BDE81472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67AAB"/>
    <w:multiLevelType w:val="hybridMultilevel"/>
    <w:tmpl w:val="491067CA"/>
    <w:lvl w:ilvl="0" w:tplc="93709F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4AC658DD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51E61"/>
    <w:multiLevelType w:val="hybridMultilevel"/>
    <w:tmpl w:val="356A88D6"/>
    <w:lvl w:ilvl="0" w:tplc="0B4CC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606274"/>
    <w:multiLevelType w:val="multilevel"/>
    <w:tmpl w:val="6AE072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53E6919"/>
    <w:multiLevelType w:val="multilevel"/>
    <w:tmpl w:val="56D8344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A4E6E"/>
    <w:multiLevelType w:val="multilevel"/>
    <w:tmpl w:val="4EBA8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>
    <w:nsid w:val="59362CAC"/>
    <w:multiLevelType w:val="multilevel"/>
    <w:tmpl w:val="1C5C74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AE26537"/>
    <w:multiLevelType w:val="hybridMultilevel"/>
    <w:tmpl w:val="392EEB30"/>
    <w:lvl w:ilvl="0" w:tplc="34EA3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7A5F"/>
    <w:multiLevelType w:val="multilevel"/>
    <w:tmpl w:val="788E4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2">
    <w:nsid w:val="6D3B4033"/>
    <w:multiLevelType w:val="multilevel"/>
    <w:tmpl w:val="92D6BA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3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95BF7"/>
    <w:multiLevelType w:val="multilevel"/>
    <w:tmpl w:val="CE64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DA2032D"/>
    <w:multiLevelType w:val="hybridMultilevel"/>
    <w:tmpl w:val="0BDA2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AB1"/>
    <w:multiLevelType w:val="hybridMultilevel"/>
    <w:tmpl w:val="B9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8"/>
  </w:num>
  <w:num w:numId="15">
    <w:abstractNumId w:val="35"/>
  </w:num>
  <w:num w:numId="16">
    <w:abstractNumId w:val="45"/>
  </w:num>
  <w:num w:numId="17">
    <w:abstractNumId w:val="10"/>
  </w:num>
  <w:num w:numId="18">
    <w:abstractNumId w:val="31"/>
  </w:num>
  <w:num w:numId="19">
    <w:abstractNumId w:val="14"/>
  </w:num>
  <w:num w:numId="20">
    <w:abstractNumId w:val="18"/>
  </w:num>
  <w:num w:numId="21">
    <w:abstractNumId w:val="42"/>
  </w:num>
  <w:num w:numId="22">
    <w:abstractNumId w:val="41"/>
  </w:num>
  <w:num w:numId="23">
    <w:abstractNumId w:val="30"/>
  </w:num>
  <w:num w:numId="24">
    <w:abstractNumId w:val="38"/>
  </w:num>
  <w:num w:numId="25">
    <w:abstractNumId w:val="12"/>
  </w:num>
  <w:num w:numId="26">
    <w:abstractNumId w:val="25"/>
  </w:num>
  <w:num w:numId="27">
    <w:abstractNumId w:val="43"/>
  </w:num>
  <w:num w:numId="28">
    <w:abstractNumId w:val="34"/>
  </w:num>
  <w:num w:numId="29">
    <w:abstractNumId w:val="15"/>
  </w:num>
  <w:num w:numId="30">
    <w:abstractNumId w:val="36"/>
  </w:num>
  <w:num w:numId="31">
    <w:abstractNumId w:val="26"/>
  </w:num>
  <w:num w:numId="32">
    <w:abstractNumId w:val="44"/>
  </w:num>
  <w:num w:numId="33">
    <w:abstractNumId w:val="11"/>
  </w:num>
  <w:num w:numId="34">
    <w:abstractNumId w:val="39"/>
  </w:num>
  <w:num w:numId="35">
    <w:abstractNumId w:val="13"/>
  </w:num>
  <w:num w:numId="36">
    <w:abstractNumId w:val="20"/>
  </w:num>
  <w:num w:numId="37">
    <w:abstractNumId w:val="29"/>
  </w:num>
  <w:num w:numId="38">
    <w:abstractNumId w:val="17"/>
  </w:num>
  <w:num w:numId="39">
    <w:abstractNumId w:val="32"/>
  </w:num>
  <w:num w:numId="40">
    <w:abstractNumId w:val="24"/>
  </w:num>
  <w:num w:numId="41">
    <w:abstractNumId w:val="37"/>
  </w:num>
  <w:num w:numId="42">
    <w:abstractNumId w:val="21"/>
  </w:num>
  <w:num w:numId="43">
    <w:abstractNumId w:val="22"/>
  </w:num>
  <w:num w:numId="44">
    <w:abstractNumId w:val="19"/>
  </w:num>
  <w:num w:numId="45">
    <w:abstractNumId w:val="28"/>
  </w:num>
  <w:num w:numId="46">
    <w:abstractNumId w:val="46"/>
  </w:num>
  <w:num w:numId="47">
    <w:abstractNumId w:val="2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C7"/>
    <w:rsid w:val="001C4BBE"/>
    <w:rsid w:val="002C5470"/>
    <w:rsid w:val="002D4059"/>
    <w:rsid w:val="00476213"/>
    <w:rsid w:val="004A1D4D"/>
    <w:rsid w:val="00512A55"/>
    <w:rsid w:val="005F7FC7"/>
    <w:rsid w:val="00666241"/>
    <w:rsid w:val="006E2CEF"/>
    <w:rsid w:val="007863EC"/>
    <w:rsid w:val="008F5E98"/>
    <w:rsid w:val="00A50DB4"/>
    <w:rsid w:val="00B5664B"/>
    <w:rsid w:val="00BA609B"/>
    <w:rsid w:val="00CB5D36"/>
    <w:rsid w:val="00E9399E"/>
    <w:rsid w:val="00E97B6A"/>
    <w:rsid w:val="00F27B4A"/>
    <w:rsid w:val="00F47D7A"/>
    <w:rsid w:val="00FB1F0B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E3"/>
  </w:style>
  <w:style w:type="paragraph" w:styleId="Nagwek1">
    <w:name w:val="heading 1"/>
    <w:basedOn w:val="Normalny"/>
    <w:next w:val="Normalny"/>
    <w:link w:val="Nagwek1Znak"/>
    <w:qFormat/>
    <w:rsid w:val="00FE5AE3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5AE3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AE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5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E5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A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5AE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AE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AE3"/>
  </w:style>
  <w:style w:type="paragraph" w:styleId="Tytu">
    <w:name w:val="Title"/>
    <w:basedOn w:val="Normalny"/>
    <w:link w:val="TytuZnak"/>
    <w:qFormat/>
    <w:rsid w:val="00FE5AE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5AE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FE5A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BodyText21">
    <w:name w:val="Body Text 21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FE5A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E5A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E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2">
    <w:name w:val="AK_2"/>
    <w:basedOn w:val="Normalny"/>
    <w:uiPriority w:val="99"/>
    <w:rsid w:val="00FE5AE3"/>
    <w:pPr>
      <w:suppressAutoHyphens/>
      <w:overflowPunct w:val="0"/>
      <w:autoSpaceDE w:val="0"/>
      <w:spacing w:before="120" w:after="0" w:line="240" w:lineRule="auto"/>
      <w:ind w:left="540"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E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5AE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E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E3"/>
    <w:rPr>
      <w:b/>
      <w:bCs/>
      <w:sz w:val="20"/>
      <w:szCs w:val="20"/>
    </w:rPr>
  </w:style>
  <w:style w:type="paragraph" w:customStyle="1" w:styleId="Domylny">
    <w:name w:val="Domyślny"/>
    <w:rsid w:val="00FE5AE3"/>
    <w:pPr>
      <w:suppressAutoHyphens/>
      <w:spacing w:after="0" w:line="100" w:lineRule="atLeas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Tretekstu">
    <w:name w:val="Treść tekstu"/>
    <w:basedOn w:val="Domylny"/>
    <w:rsid w:val="00FE5AE3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Domylny"/>
    <w:rsid w:val="00FE5AE3"/>
    <w:pPr>
      <w:spacing w:line="360" w:lineRule="auto"/>
      <w:ind w:left="108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E3"/>
  </w:style>
  <w:style w:type="paragraph" w:styleId="Nagwek1">
    <w:name w:val="heading 1"/>
    <w:basedOn w:val="Normalny"/>
    <w:next w:val="Normalny"/>
    <w:link w:val="Nagwek1Znak"/>
    <w:qFormat/>
    <w:rsid w:val="00FE5AE3"/>
    <w:pPr>
      <w:keepNext/>
      <w:suppressAutoHyphens/>
      <w:autoSpaceDE w:val="0"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5AE3"/>
    <w:pPr>
      <w:keepNext/>
      <w:suppressAutoHyphens/>
      <w:autoSpaceDE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5AE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5A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E5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AE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5AE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AE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5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5AE3"/>
  </w:style>
  <w:style w:type="paragraph" w:styleId="Tytu">
    <w:name w:val="Title"/>
    <w:basedOn w:val="Normalny"/>
    <w:link w:val="TytuZnak"/>
    <w:qFormat/>
    <w:rsid w:val="00FE5AE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5AE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zlist1">
    <w:name w:val="Akapit z listą1"/>
    <w:basedOn w:val="Normalny"/>
    <w:rsid w:val="00FE5A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customStyle="1" w:styleId="BodyText21">
    <w:name w:val="Body Text 21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grubienieTeksttreci105ptKursywaOdstpy0pt">
    <w:name w:val="Pogrubienie;Tekst treści + 10;5 pt;Kursywa;Odstępy 0 pt"/>
    <w:rsid w:val="00FE5AE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</w:rPr>
  </w:style>
  <w:style w:type="paragraph" w:customStyle="1" w:styleId="BodyText22">
    <w:name w:val="Body Text 22"/>
    <w:basedOn w:val="Normalny"/>
    <w:rsid w:val="00FE5AE3"/>
    <w:pPr>
      <w:suppressAutoHyphens/>
      <w:overflowPunct w:val="0"/>
      <w:autoSpaceDE w:val="0"/>
      <w:spacing w:after="0" w:line="240" w:lineRule="auto"/>
      <w:ind w:firstLine="426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E5A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E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2">
    <w:name w:val="AK_2"/>
    <w:basedOn w:val="Normalny"/>
    <w:uiPriority w:val="99"/>
    <w:rsid w:val="00FE5AE3"/>
    <w:pPr>
      <w:suppressAutoHyphens/>
      <w:overflowPunct w:val="0"/>
      <w:autoSpaceDE w:val="0"/>
      <w:spacing w:before="120" w:after="0" w:line="240" w:lineRule="auto"/>
      <w:ind w:left="540" w:firstLine="5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FE5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E5AE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E5A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AE3"/>
    <w:rPr>
      <w:b/>
      <w:bCs/>
      <w:sz w:val="20"/>
      <w:szCs w:val="20"/>
    </w:rPr>
  </w:style>
  <w:style w:type="paragraph" w:customStyle="1" w:styleId="Domylny">
    <w:name w:val="Domyślny"/>
    <w:rsid w:val="00FE5AE3"/>
    <w:pPr>
      <w:suppressAutoHyphens/>
      <w:spacing w:after="0" w:line="100" w:lineRule="atLeast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Tretekstu">
    <w:name w:val="Treść tekstu"/>
    <w:basedOn w:val="Domylny"/>
    <w:rsid w:val="00FE5AE3"/>
    <w:pPr>
      <w:spacing w:after="120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Domylny"/>
    <w:rsid w:val="00FE5AE3"/>
    <w:pPr>
      <w:spacing w:line="360" w:lineRule="auto"/>
      <w:ind w:left="1080"/>
      <w:jc w:val="center"/>
      <w:textAlignment w:val="baseline"/>
    </w:pPr>
    <w:rPr>
      <w:rFonts w:ascii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srm.lod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rzysztof.kosak@wsr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5F17-B5F0-4247-A8F8-8B6F9CEB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6408</Words>
  <Characters>38452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17</cp:revision>
  <cp:lastPrinted>2016-06-16T07:13:00Z</cp:lastPrinted>
  <dcterms:created xsi:type="dcterms:W3CDTF">2016-06-08T13:26:00Z</dcterms:created>
  <dcterms:modified xsi:type="dcterms:W3CDTF">2016-06-16T07:47:00Z</dcterms:modified>
</cp:coreProperties>
</file>