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B106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  <w:lang w:val="en-US"/>
        </w:rPr>
      </w:pPr>
    </w:p>
    <w:p w14:paraId="64B8EC7F" w14:textId="3A5EC034" w:rsidR="00A0240C" w:rsidRPr="00A0240C" w:rsidRDefault="00A0240C" w:rsidP="0033606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3E75B5">
        <w:rPr>
          <w:rFonts w:asciiTheme="minorHAnsi" w:hAnsiTheme="minorHAnsi" w:cstheme="minorHAnsi"/>
        </w:rPr>
        <w:t xml:space="preserve">Łódź, dn. </w:t>
      </w:r>
      <w:r w:rsidR="003E75B5" w:rsidRPr="003E75B5">
        <w:rPr>
          <w:rFonts w:asciiTheme="minorHAnsi" w:hAnsiTheme="minorHAnsi" w:cstheme="minorHAnsi"/>
        </w:rPr>
        <w:t>2</w:t>
      </w:r>
      <w:r w:rsidR="003E75B5">
        <w:rPr>
          <w:rFonts w:asciiTheme="minorHAnsi" w:hAnsiTheme="minorHAnsi" w:cstheme="minorHAnsi"/>
        </w:rPr>
        <w:t>9.</w:t>
      </w:r>
      <w:r w:rsidR="00DA34C6">
        <w:rPr>
          <w:rFonts w:asciiTheme="minorHAnsi" w:hAnsiTheme="minorHAnsi" w:cstheme="minorHAnsi"/>
        </w:rPr>
        <w:t>09</w:t>
      </w:r>
      <w:r w:rsidR="003E75B5">
        <w:rPr>
          <w:rFonts w:asciiTheme="minorHAnsi" w:hAnsiTheme="minorHAnsi" w:cstheme="minorHAnsi"/>
        </w:rPr>
        <w:t>.2021 r</w:t>
      </w:r>
      <w:r w:rsidRPr="003E75B5">
        <w:rPr>
          <w:rFonts w:asciiTheme="minorHAnsi" w:hAnsiTheme="minorHAnsi" w:cstheme="minorHAnsi"/>
        </w:rPr>
        <w:t>.</w:t>
      </w:r>
    </w:p>
    <w:p w14:paraId="2555C29E" w14:textId="77777777" w:rsidR="00A0240C" w:rsidRPr="00A0240C" w:rsidRDefault="00A0240C" w:rsidP="0033606C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ZAPYTANIE OFERTOWE</w:t>
      </w:r>
    </w:p>
    <w:p w14:paraId="6617F240" w14:textId="7300ED36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 wartości nieprzekraczającej wyrażonej w złotych równowartości kwoty 130</w:t>
      </w:r>
      <w:r w:rsidR="003E75B5">
        <w:rPr>
          <w:rFonts w:asciiTheme="minorHAnsi" w:hAnsiTheme="minorHAnsi" w:cstheme="minorHAnsi"/>
        </w:rPr>
        <w:t> </w:t>
      </w:r>
      <w:r w:rsidRPr="00A0240C">
        <w:rPr>
          <w:rFonts w:asciiTheme="minorHAnsi" w:hAnsiTheme="minorHAnsi" w:cstheme="minorHAnsi"/>
        </w:rPr>
        <w:t>000</w:t>
      </w:r>
      <w:r w:rsidR="003E75B5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zł.</w:t>
      </w:r>
    </w:p>
    <w:p w14:paraId="3FB56CB3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2E17D4A3" w14:textId="0736AE53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>Wojewódzka Stacja Ratownictwa Medycznego w Łodzi</w:t>
      </w:r>
      <w:r w:rsidRPr="00A0240C">
        <w:rPr>
          <w:rFonts w:asciiTheme="minorHAnsi" w:hAnsiTheme="minorHAnsi" w:cstheme="minorHAnsi"/>
        </w:rPr>
        <w:t xml:space="preserve"> zaprasza do składania ofert na świadczenie usługi w zakresie profilaktycznej opieki </w:t>
      </w:r>
      <w:r w:rsidR="0033606C">
        <w:rPr>
          <w:rFonts w:asciiTheme="minorHAnsi" w:hAnsiTheme="minorHAnsi" w:cstheme="minorHAnsi"/>
        </w:rPr>
        <w:t>medycznej nad pracownikami</w:t>
      </w:r>
      <w:r w:rsidR="009502C2">
        <w:rPr>
          <w:rFonts w:asciiTheme="minorHAnsi" w:hAnsiTheme="minorHAnsi" w:cstheme="minorHAnsi"/>
        </w:rPr>
        <w:br/>
        <w:t xml:space="preserve">i kandydatami do pracy w </w:t>
      </w:r>
      <w:r w:rsidR="0033606C">
        <w:rPr>
          <w:rFonts w:asciiTheme="minorHAnsi" w:hAnsiTheme="minorHAnsi" w:cstheme="minorHAnsi"/>
        </w:rPr>
        <w:t>WSRM</w:t>
      </w:r>
      <w:r w:rsidR="009502C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w Łodzi</w:t>
      </w:r>
      <w:r w:rsidR="009502C2">
        <w:rPr>
          <w:rFonts w:asciiTheme="minorHAnsi" w:hAnsiTheme="minorHAnsi" w:cstheme="minorHAnsi"/>
        </w:rPr>
        <w:t>, wynikające</w:t>
      </w:r>
      <w:r w:rsidR="00F25D8C">
        <w:rPr>
          <w:rFonts w:asciiTheme="minorHAnsi" w:hAnsiTheme="minorHAnsi" w:cstheme="minorHAnsi"/>
        </w:rPr>
        <w:t xml:space="preserve"> z </w:t>
      </w:r>
      <w:r w:rsidR="009502C2">
        <w:rPr>
          <w:rFonts w:asciiTheme="minorHAnsi" w:hAnsiTheme="minorHAnsi" w:cstheme="minorHAnsi"/>
        </w:rPr>
        <w:t xml:space="preserve">Rozporządzenia Ministra Zdrowia </w:t>
      </w:r>
      <w:r w:rsidR="009502C2">
        <w:rPr>
          <w:rFonts w:asciiTheme="minorHAnsi" w:hAnsiTheme="minorHAnsi" w:cstheme="minorHAnsi"/>
        </w:rPr>
        <w:br/>
        <w:t xml:space="preserve">i Opieki Społecznej z 30 maja 1996 r w sprawie przeprowadzania badań lekarskich pracowników, zakresu profilaktycznej opieki zdrowotnej nad pracownikami oraz orzeczeń lekarskich wydanych do celów przewidzianych w Kodeksie </w:t>
      </w:r>
      <w:r w:rsidR="00F25D8C">
        <w:rPr>
          <w:rFonts w:asciiTheme="minorHAnsi" w:hAnsiTheme="minorHAnsi" w:cstheme="minorHAnsi"/>
        </w:rPr>
        <w:t>p</w:t>
      </w:r>
      <w:r w:rsidR="009502C2">
        <w:rPr>
          <w:rFonts w:asciiTheme="minorHAnsi" w:hAnsiTheme="minorHAnsi" w:cstheme="minorHAnsi"/>
        </w:rPr>
        <w:t>racy</w:t>
      </w:r>
      <w:r w:rsidR="00F25D8C">
        <w:rPr>
          <w:rFonts w:asciiTheme="minorHAnsi" w:hAnsiTheme="minorHAnsi" w:cstheme="minorHAnsi"/>
        </w:rPr>
        <w:t xml:space="preserve"> (Dz. U. 2016 poz. 2067   </w:t>
      </w:r>
      <w:r w:rsidR="00BF793E">
        <w:rPr>
          <w:rFonts w:asciiTheme="minorHAnsi" w:hAnsiTheme="minorHAnsi" w:cstheme="minorHAnsi"/>
        </w:rPr>
        <w:t xml:space="preserve">         </w:t>
      </w:r>
      <w:r w:rsidR="00F25D8C">
        <w:rPr>
          <w:rFonts w:asciiTheme="minorHAnsi" w:hAnsiTheme="minorHAnsi" w:cstheme="minorHAnsi"/>
        </w:rPr>
        <w:t xml:space="preserve">    ze zm.).</w:t>
      </w:r>
    </w:p>
    <w:p w14:paraId="6345413D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Przedmiot zamówienia.</w:t>
      </w:r>
    </w:p>
    <w:p w14:paraId="72E49AB2" w14:textId="77777777" w:rsidR="00A0240C" w:rsidRPr="00A0240C" w:rsidRDefault="00A0240C" w:rsidP="0033606C">
      <w:pPr>
        <w:pStyle w:val="Standard"/>
        <w:ind w:left="238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Przedmiotem zamówienia jest objęcie profilaktyczną opieką medyczną pracowników WSRM w Łodzi zgodnie z obowiązującymi przepisami w zakresie:</w:t>
      </w:r>
    </w:p>
    <w:p w14:paraId="470FA130" w14:textId="77777777" w:rsidR="00A0240C" w:rsidRPr="00A0240C" w:rsidRDefault="00A0240C" w:rsidP="0033606C">
      <w:pPr>
        <w:pStyle w:val="Standard"/>
        <w:widowControl/>
        <w:numPr>
          <w:ilvl w:val="0"/>
          <w:numId w:val="5"/>
        </w:numPr>
        <w:ind w:left="238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wykonywanie badań wstępnych,</w:t>
      </w:r>
    </w:p>
    <w:p w14:paraId="3DA79876" w14:textId="77777777" w:rsidR="00A0240C" w:rsidRPr="00A0240C" w:rsidRDefault="00A0240C" w:rsidP="0033606C">
      <w:pPr>
        <w:pStyle w:val="Standard"/>
        <w:widowControl/>
        <w:numPr>
          <w:ilvl w:val="0"/>
          <w:numId w:val="5"/>
        </w:numPr>
        <w:ind w:left="238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wykonywanie badań okresowych,</w:t>
      </w:r>
    </w:p>
    <w:p w14:paraId="6190C187" w14:textId="77777777" w:rsidR="00A0240C" w:rsidRPr="00A0240C" w:rsidRDefault="00A0240C" w:rsidP="0033606C">
      <w:pPr>
        <w:pStyle w:val="Standard"/>
        <w:widowControl/>
        <w:numPr>
          <w:ilvl w:val="0"/>
          <w:numId w:val="5"/>
        </w:numPr>
        <w:ind w:left="238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wykonywanie badań kontrolnych,</w:t>
      </w:r>
    </w:p>
    <w:p w14:paraId="095D5002" w14:textId="77777777" w:rsidR="00A0240C" w:rsidRPr="00A0240C" w:rsidRDefault="00A0240C" w:rsidP="0033606C">
      <w:pPr>
        <w:pStyle w:val="Standard"/>
        <w:widowControl/>
        <w:numPr>
          <w:ilvl w:val="0"/>
          <w:numId w:val="5"/>
        </w:numPr>
        <w:ind w:left="238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uczestnictwa lekarza sprawującego opiekę profilaktyczn</w:t>
      </w:r>
      <w:r w:rsidR="0033606C">
        <w:rPr>
          <w:rFonts w:asciiTheme="minorHAnsi" w:hAnsiTheme="minorHAnsi" w:cstheme="minorHAnsi"/>
        </w:rPr>
        <w:t>ą nad pracownikami</w:t>
      </w:r>
      <w:r w:rsidR="0033606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</w:t>
      </w:r>
      <w:r w:rsidRPr="00A0240C">
        <w:rPr>
          <w:rFonts w:asciiTheme="minorHAnsi" w:hAnsiTheme="minorHAnsi" w:cstheme="minorHAnsi"/>
        </w:rPr>
        <w:t>komisji bezpieczeństwa i higieny pracy.</w:t>
      </w:r>
    </w:p>
    <w:p w14:paraId="5BD308C8" w14:textId="77777777" w:rsidR="00A0240C" w:rsidRPr="00A0240C" w:rsidRDefault="00A0240C" w:rsidP="0033606C">
      <w:pPr>
        <w:pStyle w:val="Standard"/>
        <w:ind w:left="238"/>
        <w:jc w:val="both"/>
        <w:rPr>
          <w:rFonts w:asciiTheme="minorHAnsi" w:hAnsiTheme="minorHAnsi" w:cstheme="minorHAnsi"/>
        </w:rPr>
      </w:pPr>
    </w:p>
    <w:p w14:paraId="4A04D95E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Wykaz stanowisk i ilość osób zatrudnionych w WSRM w Łodzi</w:t>
      </w:r>
    </w:p>
    <w:p w14:paraId="3713B687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liczba zatrudnionych: </w:t>
      </w:r>
      <w:r w:rsidR="004E4922">
        <w:rPr>
          <w:rFonts w:asciiTheme="minorHAnsi" w:hAnsiTheme="minorHAnsi" w:cstheme="minorHAnsi"/>
          <w:sz w:val="24"/>
          <w:szCs w:val="24"/>
        </w:rPr>
        <w:t>728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sz w:val="24"/>
          <w:szCs w:val="24"/>
        </w:rPr>
        <w:t>w tym:</w:t>
      </w:r>
    </w:p>
    <w:p w14:paraId="0A4E288C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na stanowiskach robotniczych: </w:t>
      </w:r>
      <w:r w:rsidR="00CD4B9A">
        <w:rPr>
          <w:rFonts w:asciiTheme="minorHAnsi" w:hAnsiTheme="minorHAnsi" w:cstheme="minorHAnsi"/>
          <w:sz w:val="24"/>
          <w:szCs w:val="24"/>
        </w:rPr>
        <w:t>600</w:t>
      </w:r>
      <w:r w:rsidRPr="00A0240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73762B9E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pielęgniarki: </w:t>
      </w:r>
      <w:r w:rsidR="004E4922">
        <w:rPr>
          <w:rFonts w:asciiTheme="minorHAnsi" w:hAnsiTheme="minorHAnsi" w:cstheme="minorHAnsi"/>
          <w:sz w:val="24"/>
          <w:szCs w:val="24"/>
        </w:rPr>
        <w:t>52</w:t>
      </w:r>
    </w:p>
    <w:p w14:paraId="17744569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ratownicy medyczni: </w:t>
      </w:r>
      <w:r w:rsidR="004E4922">
        <w:rPr>
          <w:rFonts w:asciiTheme="minorHAnsi" w:hAnsiTheme="minorHAnsi" w:cstheme="minorHAnsi"/>
          <w:sz w:val="24"/>
          <w:szCs w:val="24"/>
        </w:rPr>
        <w:t>48</w:t>
      </w:r>
    </w:p>
    <w:p w14:paraId="62978E1B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ratownicy medyczni – kierowcy: </w:t>
      </w:r>
      <w:r w:rsidR="004E4922">
        <w:rPr>
          <w:rFonts w:asciiTheme="minorHAnsi" w:hAnsiTheme="minorHAnsi" w:cstheme="minorHAnsi"/>
          <w:sz w:val="24"/>
          <w:szCs w:val="24"/>
        </w:rPr>
        <w:t>249</w:t>
      </w:r>
    </w:p>
    <w:p w14:paraId="6B338E27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ratownicy medyczni – koordynatorzy: 1</w:t>
      </w:r>
      <w:r w:rsidR="004E4922">
        <w:rPr>
          <w:rFonts w:asciiTheme="minorHAnsi" w:hAnsiTheme="minorHAnsi" w:cstheme="minorHAnsi"/>
          <w:sz w:val="24"/>
          <w:szCs w:val="24"/>
        </w:rPr>
        <w:t>79</w:t>
      </w:r>
    </w:p>
    <w:p w14:paraId="33E16109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kierowcy: </w:t>
      </w:r>
      <w:r w:rsidR="004E4922">
        <w:rPr>
          <w:rFonts w:asciiTheme="minorHAnsi" w:hAnsiTheme="minorHAnsi" w:cstheme="minorHAnsi"/>
          <w:sz w:val="24"/>
          <w:szCs w:val="24"/>
        </w:rPr>
        <w:t>32</w:t>
      </w:r>
    </w:p>
    <w:p w14:paraId="68545B47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sanitariusze: </w:t>
      </w:r>
      <w:r w:rsidR="004E4922">
        <w:rPr>
          <w:rFonts w:asciiTheme="minorHAnsi" w:hAnsiTheme="minorHAnsi" w:cstheme="minorHAnsi"/>
          <w:sz w:val="24"/>
          <w:szCs w:val="24"/>
        </w:rPr>
        <w:t>6</w:t>
      </w:r>
    </w:p>
    <w:p w14:paraId="073E97CD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mechanicy samochodowi: </w:t>
      </w:r>
      <w:r w:rsidR="004E4922">
        <w:rPr>
          <w:rFonts w:asciiTheme="minorHAnsi" w:hAnsiTheme="minorHAnsi" w:cstheme="minorHAnsi"/>
          <w:sz w:val="24"/>
          <w:szCs w:val="24"/>
        </w:rPr>
        <w:t>2</w:t>
      </w:r>
      <w:r w:rsidRPr="00A0240C">
        <w:rPr>
          <w:rFonts w:asciiTheme="minorHAnsi" w:hAnsiTheme="minorHAnsi" w:cstheme="minorHAnsi"/>
          <w:sz w:val="24"/>
          <w:szCs w:val="24"/>
        </w:rPr>
        <w:t>0</w:t>
      </w:r>
    </w:p>
    <w:p w14:paraId="07524142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obsługa techniczna: 14</w:t>
      </w:r>
    </w:p>
    <w:p w14:paraId="799E33C6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Pracownicy umysłowi</w:t>
      </w:r>
      <w:r w:rsidR="00CD4B9A">
        <w:rPr>
          <w:rFonts w:asciiTheme="minorHAnsi" w:hAnsiTheme="minorHAnsi" w:cstheme="minorHAnsi"/>
          <w:sz w:val="24"/>
          <w:szCs w:val="24"/>
        </w:rPr>
        <w:t>:</w:t>
      </w:r>
      <w:r w:rsidRPr="00A0240C">
        <w:rPr>
          <w:rFonts w:asciiTheme="minorHAnsi" w:hAnsiTheme="minorHAnsi" w:cstheme="minorHAnsi"/>
          <w:sz w:val="24"/>
          <w:szCs w:val="24"/>
        </w:rPr>
        <w:t xml:space="preserve"> </w:t>
      </w:r>
      <w:r w:rsidR="00CD4B9A">
        <w:rPr>
          <w:rFonts w:asciiTheme="minorHAnsi" w:hAnsiTheme="minorHAnsi" w:cstheme="minorHAnsi"/>
          <w:sz w:val="24"/>
          <w:szCs w:val="24"/>
        </w:rPr>
        <w:t>128</w:t>
      </w:r>
      <w:r w:rsidRPr="00A0240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453538FA" w14:textId="77777777" w:rsidR="00A0240C" w:rsidRPr="00A0240C" w:rsidRDefault="00476180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administracyjno – biurowi: </w:t>
      </w:r>
      <w:r w:rsidR="00CD4B9A">
        <w:rPr>
          <w:rFonts w:asciiTheme="minorHAnsi" w:hAnsiTheme="minorHAnsi" w:cstheme="minorHAnsi"/>
          <w:sz w:val="24"/>
          <w:szCs w:val="24"/>
        </w:rPr>
        <w:t>85</w:t>
      </w:r>
    </w:p>
    <w:p w14:paraId="25D7A703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lekarze: </w:t>
      </w:r>
      <w:r w:rsidR="00CD4B9A">
        <w:rPr>
          <w:rFonts w:asciiTheme="minorHAnsi" w:hAnsiTheme="minorHAnsi" w:cstheme="minorHAnsi"/>
          <w:sz w:val="24"/>
          <w:szCs w:val="24"/>
        </w:rPr>
        <w:t>5</w:t>
      </w:r>
    </w:p>
    <w:p w14:paraId="5D2EEFE9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farmaceuta: </w:t>
      </w:r>
      <w:r w:rsidR="00CD4B9A">
        <w:rPr>
          <w:rFonts w:asciiTheme="minorHAnsi" w:hAnsiTheme="minorHAnsi" w:cstheme="minorHAnsi"/>
          <w:sz w:val="24"/>
          <w:szCs w:val="24"/>
        </w:rPr>
        <w:t>2</w:t>
      </w:r>
    </w:p>
    <w:p w14:paraId="6CB6A4F8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statystyk medyczny:</w:t>
      </w:r>
      <w:r w:rsidR="00CD4B9A">
        <w:rPr>
          <w:rFonts w:asciiTheme="minorHAnsi" w:hAnsiTheme="minorHAnsi" w:cstheme="minorHAnsi"/>
          <w:sz w:val="24"/>
          <w:szCs w:val="24"/>
        </w:rPr>
        <w:t xml:space="preserve"> 14</w:t>
      </w:r>
    </w:p>
    <w:p w14:paraId="35E3AA71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rejestrator medyczny: </w:t>
      </w:r>
      <w:r w:rsidR="00CD4B9A">
        <w:rPr>
          <w:rFonts w:asciiTheme="minorHAnsi" w:hAnsiTheme="minorHAnsi" w:cstheme="minorHAnsi"/>
          <w:sz w:val="24"/>
          <w:szCs w:val="24"/>
        </w:rPr>
        <w:t>10</w:t>
      </w:r>
    </w:p>
    <w:p w14:paraId="7A0E7DB3" w14:textId="77777777" w:rsidR="00A0240C" w:rsidRP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technik medyczny: </w:t>
      </w:r>
      <w:r w:rsidR="00CD4B9A">
        <w:rPr>
          <w:rFonts w:asciiTheme="minorHAnsi" w:hAnsiTheme="minorHAnsi" w:cstheme="minorHAnsi"/>
          <w:sz w:val="24"/>
          <w:szCs w:val="24"/>
        </w:rPr>
        <w:t>2</w:t>
      </w:r>
    </w:p>
    <w:p w14:paraId="18F93544" w14:textId="77777777" w:rsidR="00A0240C" w:rsidRDefault="00A0240C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technik RTG: 5</w:t>
      </w:r>
    </w:p>
    <w:p w14:paraId="2B7D2149" w14:textId="77777777" w:rsidR="00CD4B9A" w:rsidRPr="00A0240C" w:rsidRDefault="00CD4B9A" w:rsidP="0033606C">
      <w:pPr>
        <w:pStyle w:val="Akapitzlist"/>
        <w:numPr>
          <w:ilvl w:val="0"/>
          <w:numId w:val="6"/>
        </w:numPr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kierownicy obszaru działania: 5</w:t>
      </w:r>
    </w:p>
    <w:p w14:paraId="7A72AE1B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</w:p>
    <w:p w14:paraId="1C8E31AE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Powyższy wykaz może ulec zmianie w trakcie trwania umowy.</w:t>
      </w:r>
    </w:p>
    <w:p w14:paraId="1A006A79" w14:textId="5612767F" w:rsidR="009502C2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lastRenderedPageBreak/>
        <w:t>Przewidywana ilość badań okresowych w okresie trwania umowy określa załącznik nr 2</w:t>
      </w:r>
      <w:r w:rsidR="00641812">
        <w:rPr>
          <w:rFonts w:asciiTheme="minorHAns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sz w:val="24"/>
          <w:szCs w:val="24"/>
        </w:rPr>
        <w:t>Podane ilości są orientacyjne i służą j</w:t>
      </w:r>
      <w:r>
        <w:rPr>
          <w:rFonts w:asciiTheme="minorHAnsi" w:hAnsiTheme="minorHAnsi" w:cstheme="minorHAnsi"/>
          <w:sz w:val="24"/>
          <w:szCs w:val="24"/>
        </w:rPr>
        <w:t>edynie do określenia ceny ofert</w:t>
      </w:r>
      <w:r w:rsidRPr="00A0240C">
        <w:rPr>
          <w:rFonts w:asciiTheme="minorHAnsi" w:hAnsiTheme="minorHAnsi" w:cstheme="minorHAnsi"/>
          <w:sz w:val="24"/>
          <w:szCs w:val="24"/>
        </w:rPr>
        <w:t xml:space="preserve">  i mogą ulec zmianie w trakcie trwania umowy.</w:t>
      </w:r>
    </w:p>
    <w:p w14:paraId="3449FB59" w14:textId="0A067932" w:rsidR="00A0240C" w:rsidRPr="00A0240C" w:rsidRDefault="009502C2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  <w:r w:rsidR="00A0240C" w:rsidRPr="00A0240C">
        <w:rPr>
          <w:rFonts w:asciiTheme="minorHAnsi" w:hAnsiTheme="minorHAnsi" w:cstheme="minorHAnsi"/>
          <w:sz w:val="24"/>
          <w:szCs w:val="24"/>
        </w:rPr>
        <w:t xml:space="preserve"> wymaga aby wszystkie badania przeprowadzane były w siedzibie wykonawcy na terenie miasta Łodzi.</w:t>
      </w:r>
    </w:p>
    <w:p w14:paraId="153C51E9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Zamawiający oczekuje aby oferent w formularzu cenowym podał cenę badań profilaktycznych zakończonych wydaniem orzeczenia przez lekarza uprawnionego. Koszt badań specjalistycznych jest kosztem oferenta.</w:t>
      </w:r>
    </w:p>
    <w:p w14:paraId="461F238C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Badania wykonywane będą na podstawie skierowania wydanego przez Dział służb pracowniczych WSRM w Łodzi.</w:t>
      </w:r>
    </w:p>
    <w:p w14:paraId="33A38BC6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Rozliczenie finansowe odbywać się będzie na podstawie faktury wystawionej przez wykonawcę po każdym zakończonym miesiącu. Do faktury winien  być dołączony wykaz przeprowadzonych badań zawierający imię i nazwisko pracownika, stanowisko i datę przeprowadzenia badania. Faktura winna być płatna w ciągu 30 dni od daty wystawienia.</w:t>
      </w:r>
    </w:p>
    <w:p w14:paraId="24360392" w14:textId="77777777" w:rsidR="00A0240C" w:rsidRPr="00A0240C" w:rsidRDefault="00A0240C" w:rsidP="0033606C">
      <w:pPr>
        <w:pStyle w:val="Akapitzlist"/>
        <w:spacing w:after="0" w:line="240" w:lineRule="auto"/>
        <w:ind w:left="276"/>
        <w:jc w:val="both"/>
        <w:rPr>
          <w:rFonts w:asciiTheme="minorHAnsi" w:hAnsiTheme="minorHAnsi" w:cstheme="minorHAnsi"/>
          <w:sz w:val="24"/>
          <w:szCs w:val="24"/>
        </w:rPr>
      </w:pPr>
    </w:p>
    <w:p w14:paraId="4733CD4F" w14:textId="77777777" w:rsidR="002720C7" w:rsidRDefault="00A0240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I</w:t>
      </w:r>
      <w:r w:rsidR="002720C7">
        <w:rPr>
          <w:rFonts w:asciiTheme="minorHAnsi" w:hAnsiTheme="minorHAnsi" w:cstheme="minorHAnsi"/>
          <w:b/>
        </w:rPr>
        <w:t>I.</w:t>
      </w:r>
      <w:r w:rsidR="002720C7">
        <w:rPr>
          <w:rFonts w:asciiTheme="minorHAnsi" w:hAnsiTheme="minorHAnsi" w:cstheme="minorHAnsi"/>
          <w:b/>
        </w:rPr>
        <w:tab/>
        <w:t>Termin wykonania zamówienia.</w:t>
      </w:r>
    </w:p>
    <w:p w14:paraId="29581E4D" w14:textId="77777777" w:rsidR="00A0240C" w:rsidRPr="002720C7" w:rsidRDefault="00A0240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</w:rPr>
        <w:t>Zamawiający przewiduje zawarcie umowy na okr</w:t>
      </w:r>
      <w:r>
        <w:rPr>
          <w:rFonts w:asciiTheme="minorHAnsi" w:hAnsiTheme="minorHAnsi" w:cstheme="minorHAnsi"/>
        </w:rPr>
        <w:t xml:space="preserve">es trzech lat od 01.11.2021 r. </w:t>
      </w:r>
      <w:r w:rsidR="00CD4B9A">
        <w:rPr>
          <w:rFonts w:asciiTheme="minorHAnsi" w:hAnsiTheme="minorHAnsi" w:cstheme="minorHAnsi"/>
        </w:rPr>
        <w:t xml:space="preserve">do </w:t>
      </w:r>
      <w:r w:rsidRPr="00A0240C">
        <w:rPr>
          <w:rFonts w:asciiTheme="minorHAnsi" w:hAnsiTheme="minorHAnsi" w:cstheme="minorHAnsi"/>
        </w:rPr>
        <w:t>31.10.20</w:t>
      </w:r>
      <w:r>
        <w:rPr>
          <w:rFonts w:asciiTheme="minorHAnsi" w:hAnsiTheme="minorHAnsi" w:cstheme="minorHAnsi"/>
        </w:rPr>
        <w:t>24</w:t>
      </w:r>
      <w:r w:rsidRPr="00A0240C">
        <w:rPr>
          <w:rFonts w:asciiTheme="minorHAnsi" w:hAnsiTheme="minorHAnsi" w:cstheme="minorHAnsi"/>
        </w:rPr>
        <w:t xml:space="preserve"> r. Projekt umowy zawarty jest w załączniku nr </w:t>
      </w:r>
      <w:r w:rsidR="00464714">
        <w:rPr>
          <w:rFonts w:asciiTheme="minorHAnsi" w:hAnsiTheme="minorHAnsi" w:cstheme="minorHAnsi"/>
        </w:rPr>
        <w:t>4</w:t>
      </w:r>
      <w:r w:rsidRPr="00A0240C">
        <w:rPr>
          <w:rFonts w:asciiTheme="minorHAnsi" w:hAnsiTheme="minorHAnsi" w:cstheme="minorHAnsi"/>
        </w:rPr>
        <w:t>.</w:t>
      </w:r>
    </w:p>
    <w:p w14:paraId="348F3834" w14:textId="77777777" w:rsidR="00A0240C" w:rsidRPr="00A0240C" w:rsidRDefault="00A0240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</w:p>
    <w:p w14:paraId="756C009F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Wykaz oświadczeń lub dokumentów wymaganych od Wykonawców.</w:t>
      </w:r>
    </w:p>
    <w:p w14:paraId="4B60DCE1" w14:textId="77777777" w:rsidR="00A0240C" w:rsidRPr="00A0240C" w:rsidRDefault="00A0240C" w:rsidP="0033606C">
      <w:pPr>
        <w:pStyle w:val="Standard"/>
        <w:ind w:firstLine="284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Wykonawca zobowiązany jest załączyć do oferty:</w:t>
      </w:r>
    </w:p>
    <w:p w14:paraId="5E068D29" w14:textId="77777777" w:rsidR="00A0240C" w:rsidRPr="00A0240C" w:rsidRDefault="00A0240C" w:rsidP="0033606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Wypełniony formularz ofertowy – załącznik nr 1,</w:t>
      </w:r>
    </w:p>
    <w:p w14:paraId="3C624D8A" w14:textId="77777777" w:rsidR="00A0240C" w:rsidRPr="00A0240C" w:rsidRDefault="00A0240C" w:rsidP="0033606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Wypełniony formularz cenowy - załącznik nr 2,</w:t>
      </w:r>
    </w:p>
    <w:p w14:paraId="22457356" w14:textId="77777777" w:rsidR="00A0240C" w:rsidRPr="00A0240C" w:rsidRDefault="00A0240C" w:rsidP="0033606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3.</w:t>
      </w:r>
      <w:r w:rsidRPr="00A0240C">
        <w:rPr>
          <w:rFonts w:asciiTheme="minorHAnsi" w:hAnsiTheme="minorHAnsi" w:cstheme="minorHAnsi"/>
        </w:rPr>
        <w:tab/>
        <w:t>Wypełnione oświadczenie o spełnieniu warunków udziału w postępowaniu –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załącznik nr 3,</w:t>
      </w:r>
    </w:p>
    <w:p w14:paraId="5D6679AA" w14:textId="77777777" w:rsidR="00A0240C" w:rsidRPr="00A0240C" w:rsidRDefault="00A0240C" w:rsidP="0033606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4.</w:t>
      </w:r>
      <w:r w:rsidRPr="00A0240C">
        <w:rPr>
          <w:rFonts w:asciiTheme="minorHAnsi" w:hAnsiTheme="minorHAnsi" w:cstheme="minorHAnsi"/>
        </w:rPr>
        <w:tab/>
        <w:t>Aktualny odpis z rejestru przedsiębiorców Krajowego Rejestru Sądowego w przypadku oferentów podlegających wpisowi do rejestru przedsiębiorców, w przypadku oferentów prowadzących działalność gospodarczą we własnym imieniu i na własny rachunek informację o wpisie do Centralnej Ewidencji i Informacji o działalności gospodarczej,</w:t>
      </w:r>
    </w:p>
    <w:p w14:paraId="3F565D47" w14:textId="6193B2CB" w:rsidR="00A0240C" w:rsidRPr="00A0240C" w:rsidRDefault="00A0240C" w:rsidP="0033606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2720C7">
        <w:rPr>
          <w:rFonts w:asciiTheme="minorHAnsi" w:hAnsiTheme="minorHAnsi" w:cstheme="minorHAnsi"/>
        </w:rPr>
        <w:t xml:space="preserve">Wyciąg z </w:t>
      </w:r>
      <w:r w:rsidRPr="00A0240C">
        <w:rPr>
          <w:rFonts w:asciiTheme="minorHAnsi" w:hAnsiTheme="minorHAnsi" w:cstheme="minorHAnsi"/>
        </w:rPr>
        <w:t>rejestru podmiotów leczniczych</w:t>
      </w:r>
      <w:r w:rsidR="003E75B5">
        <w:rPr>
          <w:rFonts w:asciiTheme="minorHAnsi" w:hAnsiTheme="minorHAnsi" w:cstheme="minorHAnsi"/>
        </w:rPr>
        <w:t>.</w:t>
      </w:r>
    </w:p>
    <w:p w14:paraId="6F45438F" w14:textId="77777777" w:rsidR="00A0240C" w:rsidRDefault="00A0240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</w:p>
    <w:p w14:paraId="4F3DABD3" w14:textId="77777777" w:rsidR="00A0240C" w:rsidRPr="00A0240C" w:rsidRDefault="002720C7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IV.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Kryteria oceny ofert i sposobu dokonywania oceny ofert.</w:t>
      </w:r>
    </w:p>
    <w:p w14:paraId="0BF5A6A1" w14:textId="580A035A" w:rsidR="00A0240C" w:rsidRDefault="00A0240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Zamawiający dokona wyboru najkorzystniejszej oferty według następujących kryteriów:</w:t>
      </w:r>
    </w:p>
    <w:p w14:paraId="132F7807" w14:textId="77777777" w:rsidR="00F25D8C" w:rsidRPr="00A0240C" w:rsidRDefault="00F25D8C" w:rsidP="0033606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</w:p>
    <w:p w14:paraId="6A063452" w14:textId="77777777" w:rsidR="00A0240C" w:rsidRPr="00A0240C" w:rsidRDefault="00A0240C" w:rsidP="0033606C">
      <w:pPr>
        <w:pStyle w:val="Akapitzlist"/>
        <w:numPr>
          <w:ilvl w:val="0"/>
          <w:numId w:val="8"/>
        </w:numPr>
        <w:tabs>
          <w:tab w:val="left" w:pos="1080"/>
          <w:tab w:val="left" w:pos="3838"/>
        </w:tabs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240C">
        <w:rPr>
          <w:rFonts w:asciiTheme="minorHAnsi" w:hAnsiTheme="minorHAnsi" w:cstheme="minorHAnsi"/>
          <w:b/>
          <w:sz w:val="24"/>
          <w:szCs w:val="24"/>
          <w:u w:val="single"/>
        </w:rPr>
        <w:t>Cena – 100 %</w:t>
      </w:r>
    </w:p>
    <w:p w14:paraId="0B1212B9" w14:textId="77777777" w:rsidR="00A0240C" w:rsidRPr="00A0240C" w:rsidRDefault="00A0240C" w:rsidP="0033606C">
      <w:pPr>
        <w:ind w:left="720"/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Opis sposobu obliczenia ceny.</w:t>
      </w:r>
    </w:p>
    <w:p w14:paraId="4F64EA05" w14:textId="77777777" w:rsidR="00A0240C" w:rsidRPr="00A0240C" w:rsidRDefault="00A0240C" w:rsidP="0033606C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Oferta musi zawierać ostateczną, sumaryczną cenę obejmującą wszystkie koszty</w:t>
      </w:r>
    </w:p>
    <w:p w14:paraId="6D729F1A" w14:textId="77777777" w:rsidR="00A0240C" w:rsidRPr="00A0240C" w:rsidRDefault="00A0240C" w:rsidP="0033606C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z uwzględnieniem wszystkich opłat i podatków (także od towarów i usług) oraz zaproponowanych upustów i rabatów.</w:t>
      </w:r>
    </w:p>
    <w:p w14:paraId="614E87C1" w14:textId="77777777" w:rsidR="00A0240C" w:rsidRPr="00A0240C" w:rsidRDefault="00A0240C" w:rsidP="0033606C">
      <w:pPr>
        <w:pStyle w:val="Standard"/>
        <w:ind w:firstLine="36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Cena musi być podana w złotych polskich cyfrowo i słownie.</w:t>
      </w:r>
    </w:p>
    <w:p w14:paraId="1CBAD2C1" w14:textId="77777777" w:rsidR="00A0240C" w:rsidRPr="00A0240C" w:rsidRDefault="00A0240C" w:rsidP="0033606C">
      <w:pPr>
        <w:pStyle w:val="Nagwek6"/>
        <w:numPr>
          <w:ilvl w:val="0"/>
          <w:numId w:val="0"/>
        </w:numPr>
        <w:ind w:left="360" w:firstLine="349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Sposób przyznania punktów.</w:t>
      </w:r>
    </w:p>
    <w:p w14:paraId="4633EF35" w14:textId="77777777" w:rsidR="00A0240C" w:rsidRPr="00A0240C" w:rsidRDefault="00A0240C" w:rsidP="0033606C">
      <w:pPr>
        <w:pStyle w:val="Tekstpodstawowywcity3"/>
        <w:ind w:left="360" w:firstLine="0"/>
        <w:jc w:val="both"/>
        <w:rPr>
          <w:rFonts w:asciiTheme="minorHAnsi" w:hAnsiTheme="minorHAnsi" w:cstheme="minorHAnsi"/>
          <w:b w:val="0"/>
        </w:rPr>
      </w:pPr>
      <w:r w:rsidRPr="00A0240C">
        <w:rPr>
          <w:rFonts w:asciiTheme="minorHAnsi" w:hAnsiTheme="minorHAnsi" w:cstheme="minorHAnsi"/>
        </w:rPr>
        <w:t>Punkty za to kryterium będą przyznane na podstawie ceny brutto oferty podanej przez Wykonawcę w „Formularzu ofertowym”.</w:t>
      </w:r>
    </w:p>
    <w:p w14:paraId="516CADD4" w14:textId="77777777" w:rsidR="00A0240C" w:rsidRPr="00A0240C" w:rsidRDefault="00A0240C" w:rsidP="0033606C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Wykonawca, który zaproponuje najniższą cenę otrzyma 100 pkt, pozostali Wykonawcy odpowiednio mniej punktów, wg wzoru:</w:t>
      </w:r>
    </w:p>
    <w:p w14:paraId="5155753B" w14:textId="77777777" w:rsidR="00A0240C" w:rsidRPr="00A0240C" w:rsidRDefault="00A0240C" w:rsidP="0033606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567F42C1" w14:textId="77777777" w:rsidR="00A0240C" w:rsidRPr="00A0240C" w:rsidRDefault="00A0240C" w:rsidP="0033606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Najniższa cena oferowana spośród ocenianych ofert</w:t>
      </w:r>
    </w:p>
    <w:p w14:paraId="6B30DCA6" w14:textId="1F1C6057" w:rsidR="00A0240C" w:rsidRDefault="00A0240C" w:rsidP="0033606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9DC81" wp14:editId="241D28A4">
                <wp:simplePos x="0" y="0"/>
                <wp:positionH relativeFrom="column">
                  <wp:posOffset>900430</wp:posOffset>
                </wp:positionH>
                <wp:positionV relativeFrom="paragraph">
                  <wp:posOffset>93345</wp:posOffset>
                </wp:positionV>
                <wp:extent cx="3218815" cy="45085"/>
                <wp:effectExtent l="0" t="0" r="19685" b="0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815" cy="4508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220"/>
                            <a:gd name="f4" fmla="val 1"/>
                            <a:gd name="f5" fmla="*/ f0 1 5220"/>
                            <a:gd name="f6" fmla="*/ f1 1 1"/>
                            <a:gd name="f7" fmla="+- f4 0 f2"/>
                            <a:gd name="f8" fmla="+- f3 0 f2"/>
                            <a:gd name="f9" fmla="*/ f8 1 5220"/>
                            <a:gd name="f10" fmla="*/ f2 1 f7"/>
                            <a:gd name="f11" fmla="*/ f4 1 f7"/>
                            <a:gd name="f12" fmla="*/ f2 1 f9"/>
                            <a:gd name="f13" fmla="*/ f3 1 f9"/>
                            <a:gd name="f14" fmla="*/ f11 f6 1"/>
                            <a:gd name="f15" fmla="*/ f10 f6 1"/>
                            <a:gd name="f16" fmla="*/ f12 f5 1"/>
                            <a:gd name="f17" fmla="*/ f13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5" r="f17" b="f14"/>
                          <a:pathLst>
                            <a:path w="5220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F678B4E" w14:textId="77777777" w:rsidR="00464714" w:rsidRDefault="00464714" w:rsidP="00A0240C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DC81" id="Dowolny kształt 4" o:spid="_x0000_s1026" style="position:absolute;left:0;text-align:left;margin-left:70.9pt;margin-top:7.35pt;width:253.4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" adj="-11796480,,5400" path="m,l5220,e" filled="f" strokeweight=".26008mm">
                <v:stroke joinstyle="round"/>
                <v:formulas/>
                <v:path arrowok="t" o:connecttype="custom" o:connectlocs="1609408,0;3218815,22543;1609408,45085;0,22543" o:connectangles="270,0,90,180" textboxrect="0,0,5220,1"/>
                <v:textbox inset="4.40994mm,2.29006mm,4.40994mm,2.29006mm">
                  <w:txbxContent>
                    <w:p w14:paraId="0F678B4E" w14:textId="77777777" w:rsidR="00464714" w:rsidRDefault="00464714" w:rsidP="00A0240C"/>
                  </w:txbxContent>
                </v:textbox>
              </v:shape>
            </w:pict>
          </mc:Fallback>
        </mc:AlternateContent>
      </w:r>
      <w:r w:rsidRPr="00A0240C">
        <w:rPr>
          <w:rFonts w:asciiTheme="minorHAnsi" w:hAnsiTheme="minorHAnsi" w:cstheme="minorHAnsi"/>
          <w:sz w:val="24"/>
          <w:szCs w:val="24"/>
        </w:rPr>
        <w:t xml:space="preserve">    </w:t>
      </w:r>
      <w:r w:rsidRPr="00A024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 =</w:t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x 100 pkt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  <w:t xml:space="preserve">              Cena oferty badanej</w:t>
      </w:r>
    </w:p>
    <w:p w14:paraId="1EA89B23" w14:textId="77777777" w:rsidR="00F25D8C" w:rsidRPr="00A0240C" w:rsidRDefault="00F25D8C" w:rsidP="0033606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8DB3C8" w14:textId="77777777" w:rsidR="00A0240C" w:rsidRPr="00A0240C" w:rsidRDefault="002720C7" w:rsidP="0033606C">
      <w:pPr>
        <w:pStyle w:val="Nagwek6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b/>
          <w:sz w:val="24"/>
          <w:szCs w:val="24"/>
        </w:rPr>
        <w:t>Sposób i termin przygotowania oferty.</w:t>
      </w:r>
    </w:p>
    <w:p w14:paraId="7336D3A6" w14:textId="77777777" w:rsidR="00A0240C" w:rsidRDefault="002720C7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sz w:val="24"/>
          <w:szCs w:val="24"/>
        </w:rPr>
        <w:t>Oferta powinna być napisana czytelnie oraz powinna być podpisana pr</w:t>
      </w:r>
      <w:r w:rsidR="00A0240C">
        <w:rPr>
          <w:rFonts w:asciiTheme="minorHAnsi" w:hAnsiTheme="minorHAnsi" w:cstheme="minorHAnsi"/>
          <w:sz w:val="24"/>
          <w:szCs w:val="24"/>
        </w:rPr>
        <w:t xml:space="preserve">zez osobę </w:t>
      </w:r>
      <w:r w:rsidR="00A0240C" w:rsidRPr="00A0240C">
        <w:rPr>
          <w:rFonts w:asciiTheme="minorHAnsi" w:hAnsiTheme="minorHAnsi" w:cstheme="minorHAnsi"/>
          <w:sz w:val="24"/>
          <w:szCs w:val="24"/>
        </w:rPr>
        <w:t>upoważnioną do reprezentowania Wykonawcy na zewn</w:t>
      </w:r>
      <w:r w:rsidR="00A0240C">
        <w:rPr>
          <w:rFonts w:asciiTheme="minorHAnsi" w:hAnsiTheme="minorHAnsi" w:cstheme="minorHAnsi"/>
          <w:sz w:val="24"/>
          <w:szCs w:val="24"/>
        </w:rPr>
        <w:t xml:space="preserve">ątrz. Jeżeli osoba podpisująca </w:t>
      </w:r>
      <w:r w:rsidR="00A0240C" w:rsidRPr="00A0240C">
        <w:rPr>
          <w:rFonts w:asciiTheme="minorHAnsi" w:hAnsiTheme="minorHAnsi" w:cstheme="minorHAnsi"/>
          <w:sz w:val="24"/>
          <w:szCs w:val="24"/>
        </w:rPr>
        <w:t>ofertę działa na podstawie pełnomocnictwa, to musi ono być dołączone do oferty.</w:t>
      </w:r>
    </w:p>
    <w:p w14:paraId="196278E6" w14:textId="77777777" w:rsidR="00A0240C" w:rsidRDefault="002720C7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sz w:val="24"/>
          <w:szCs w:val="24"/>
        </w:rPr>
        <w:t>Podana w formularzu ofertowym, stanowiącym załącznik nr 1</w:t>
      </w:r>
      <w:r w:rsidR="00A0240C">
        <w:rPr>
          <w:rFonts w:asciiTheme="minorHAnsi" w:hAnsiTheme="minorHAnsi" w:cstheme="minorHAnsi"/>
          <w:sz w:val="24"/>
          <w:szCs w:val="24"/>
        </w:rPr>
        <w:t xml:space="preserve">, cena brutto powinna </w:t>
      </w:r>
      <w:r w:rsidR="00A0240C" w:rsidRPr="00A0240C">
        <w:rPr>
          <w:rFonts w:asciiTheme="minorHAnsi" w:hAnsiTheme="minorHAnsi" w:cstheme="minorHAnsi"/>
          <w:sz w:val="24"/>
          <w:szCs w:val="24"/>
        </w:rPr>
        <w:t>zawierać wszystkie koszty z uwzglę</w:t>
      </w:r>
      <w:r w:rsidR="00A0240C">
        <w:rPr>
          <w:rFonts w:asciiTheme="minorHAnsi" w:hAnsiTheme="minorHAnsi" w:cstheme="minorHAnsi"/>
          <w:sz w:val="24"/>
          <w:szCs w:val="24"/>
        </w:rPr>
        <w:t>dnieniem opłat i podatków.</w:t>
      </w:r>
    </w:p>
    <w:p w14:paraId="71C4D11D" w14:textId="36424B3F" w:rsid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2720C7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Pr="00A024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75B5">
        <w:rPr>
          <w:rFonts w:asciiTheme="minorHAnsi" w:hAnsiTheme="minorHAnsi" w:cstheme="minorHAnsi"/>
          <w:b/>
          <w:sz w:val="24"/>
          <w:szCs w:val="24"/>
        </w:rPr>
        <w:t xml:space="preserve">19.10.2021 </w:t>
      </w:r>
      <w:r w:rsidRPr="00A0240C">
        <w:rPr>
          <w:rFonts w:asciiTheme="minorHAnsi" w:hAnsiTheme="minorHAnsi" w:cstheme="minorHAnsi"/>
          <w:b/>
          <w:sz w:val="24"/>
          <w:szCs w:val="24"/>
        </w:rPr>
        <w:t>r. do godz. 11:15</w:t>
      </w:r>
      <w:r>
        <w:rPr>
          <w:rFonts w:asciiTheme="minorHAnsi" w:hAnsiTheme="minorHAnsi" w:cstheme="minorHAnsi"/>
          <w:sz w:val="24"/>
          <w:szCs w:val="24"/>
        </w:rPr>
        <w:t xml:space="preserve"> w sekretariacie Wojewódzkiej </w:t>
      </w:r>
      <w:r w:rsidRPr="00A0240C">
        <w:rPr>
          <w:rFonts w:asciiTheme="minorHAnsi" w:hAnsiTheme="minorHAnsi" w:cstheme="minorHAnsi"/>
          <w:sz w:val="24"/>
          <w:szCs w:val="24"/>
        </w:rPr>
        <w:t>Stacji Ratownictwa Medycznego w Łod</w:t>
      </w:r>
      <w:r>
        <w:rPr>
          <w:rFonts w:asciiTheme="minorHAnsi" w:hAnsiTheme="minorHAnsi" w:cstheme="minorHAnsi"/>
          <w:sz w:val="24"/>
          <w:szCs w:val="24"/>
        </w:rPr>
        <w:t>zi, ul. Warecka 2, 91-202 Łódź.</w:t>
      </w:r>
    </w:p>
    <w:p w14:paraId="26974344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Koperta powinna być zamknięta i zabezpieczona prz</w:t>
      </w:r>
      <w:r>
        <w:rPr>
          <w:rFonts w:asciiTheme="minorHAnsi" w:hAnsiTheme="minorHAnsi" w:cstheme="minorHAnsi"/>
          <w:sz w:val="24"/>
          <w:szCs w:val="24"/>
        </w:rPr>
        <w:t xml:space="preserve">ed przypadkowym otwarciem, </w:t>
      </w:r>
      <w:r w:rsidRPr="00A0240C">
        <w:rPr>
          <w:rFonts w:asciiTheme="minorHAnsi" w:hAnsiTheme="minorHAnsi" w:cstheme="minorHAnsi"/>
          <w:sz w:val="24"/>
          <w:szCs w:val="24"/>
        </w:rPr>
        <w:t>zaadresowana  na Zamawi</w:t>
      </w:r>
      <w:r>
        <w:rPr>
          <w:rFonts w:asciiTheme="minorHAnsi" w:hAnsiTheme="minorHAnsi" w:cstheme="minorHAnsi"/>
          <w:sz w:val="24"/>
          <w:szCs w:val="24"/>
        </w:rPr>
        <w:t>ającego oraz opatrzona napisem:</w:t>
      </w:r>
    </w:p>
    <w:p w14:paraId="13FC59C1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530BF09E" w14:textId="77777777" w:rsidR="00A0240C" w:rsidRPr="00A0240C" w:rsidRDefault="00A0240C" w:rsidP="0033606C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>„Oferta na  świadczenie usługi w zakresie profilaktycznej opieki medycznej</w:t>
      </w:r>
    </w:p>
    <w:p w14:paraId="0C1ABD63" w14:textId="164FF9AD" w:rsidR="00A0240C" w:rsidRPr="00A0240C" w:rsidRDefault="00A0240C" w:rsidP="0033606C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 xml:space="preserve">dla WSRM w Łodzi. Nie otwierać przed </w:t>
      </w:r>
      <w:r w:rsidR="003E75B5">
        <w:rPr>
          <w:rFonts w:asciiTheme="minorHAnsi" w:hAnsiTheme="minorHAnsi" w:cstheme="minorHAnsi"/>
          <w:b/>
        </w:rPr>
        <w:t>19.10.2021</w:t>
      </w:r>
      <w:r w:rsidRPr="00A0240C">
        <w:rPr>
          <w:rFonts w:asciiTheme="minorHAnsi" w:hAnsiTheme="minorHAnsi" w:cstheme="minorHAnsi"/>
          <w:b/>
        </w:rPr>
        <w:t xml:space="preserve"> r., godz. 11:30</w:t>
      </w:r>
      <w:r w:rsidRPr="00A0240C">
        <w:rPr>
          <w:rFonts w:asciiTheme="minorHAnsi" w:hAnsiTheme="minorHAnsi" w:cstheme="minorHAnsi"/>
          <w:b/>
          <w:vertAlign w:val="superscript"/>
        </w:rPr>
        <w:t xml:space="preserve"> </w:t>
      </w:r>
      <w:r w:rsidRPr="00A0240C">
        <w:rPr>
          <w:rFonts w:asciiTheme="minorHAnsi" w:hAnsiTheme="minorHAnsi" w:cstheme="minorHAnsi"/>
          <w:b/>
        </w:rPr>
        <w:t>”</w:t>
      </w:r>
    </w:p>
    <w:p w14:paraId="78E02639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275FCD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Uwaga:</w:t>
      </w:r>
      <w:r w:rsidRPr="00A0240C">
        <w:rPr>
          <w:rFonts w:asciiTheme="minorHAnsi" w:hAnsiTheme="minorHAnsi" w:cstheme="minorHAnsi"/>
          <w:sz w:val="24"/>
          <w:szCs w:val="24"/>
        </w:rPr>
        <w:t xml:space="preserve"> W przypadku umieszczenia oferty w opakowaniach wysyłkowych firm kurierskich Wykonawca musi umieścić ofertę w dodatkowej, zabezpieczonej kopercie oznaczając ją jak wyżej.</w:t>
      </w:r>
    </w:p>
    <w:p w14:paraId="6393287E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854EA1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Termin i miejsce otwarcia ofert.</w:t>
      </w:r>
    </w:p>
    <w:p w14:paraId="58263CB2" w14:textId="1B7D67A9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Komisyjne otwarcie ofert nastąpi </w:t>
      </w:r>
      <w:r w:rsidR="003E75B5">
        <w:rPr>
          <w:rFonts w:asciiTheme="minorHAnsi" w:hAnsiTheme="minorHAnsi" w:cstheme="minorHAnsi"/>
          <w:b/>
        </w:rPr>
        <w:t>19.10.2021 r</w:t>
      </w:r>
      <w:r w:rsidRPr="00A0240C">
        <w:rPr>
          <w:rFonts w:asciiTheme="minorHAnsi" w:hAnsiTheme="minorHAnsi" w:cstheme="minorHAnsi"/>
          <w:b/>
        </w:rPr>
        <w:t>. godz. 11:30</w:t>
      </w:r>
      <w:r w:rsidRPr="00A0240C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 siedzibie WSRM w Łodzi, </w:t>
      </w:r>
      <w:r w:rsidR="003E75B5">
        <w:rPr>
          <w:rFonts w:asciiTheme="minorHAnsi" w:hAnsiTheme="minorHAnsi" w:cstheme="minorHAnsi"/>
        </w:rPr>
        <w:t xml:space="preserve">         </w:t>
      </w:r>
      <w:r w:rsidRPr="00A0240C">
        <w:rPr>
          <w:rFonts w:asciiTheme="minorHAnsi" w:hAnsiTheme="minorHAnsi" w:cstheme="minorHAnsi"/>
        </w:rPr>
        <w:t>91-202 Łódź, ul. Warecka 2.</w:t>
      </w:r>
    </w:p>
    <w:p w14:paraId="4DF35A12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0BD3437A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Osoba do kontaktów.</w:t>
      </w:r>
    </w:p>
    <w:p w14:paraId="42D0581E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Osoba do kontaktów: Christian Skulimowski - tel. 790 612 393, adres e-mail: przetargi@wsrm.lodz.pl</w:t>
      </w:r>
    </w:p>
    <w:p w14:paraId="4DD14499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70418948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VIII.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Klauzula informacyjna dotycząca RODO.</w:t>
      </w:r>
    </w:p>
    <w:p w14:paraId="1D3C77FC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Zgodnie z art. 13 ust. 1 i 2 rozporządzenia Parlamentu Eur</w:t>
      </w:r>
      <w:r w:rsidR="0033606C">
        <w:rPr>
          <w:rFonts w:asciiTheme="minorHAnsi" w:hAnsiTheme="minorHAnsi" w:cstheme="minorHAnsi"/>
        </w:rPr>
        <w:t>opejskiego i Rady (UE) 2016/679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dnia 27 kwietnia 2016 r. w sprawie ochrony osób fizycznych w związku z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danych) (Dz. Urz. UE L 119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z 04.05.2016, str. 1), dalej „RODO”, informuję, że:</w:t>
      </w:r>
    </w:p>
    <w:p w14:paraId="33D3B685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Administratorem danych osobowych jest Wojewódzka</w:t>
      </w:r>
      <w:r>
        <w:rPr>
          <w:rFonts w:asciiTheme="minorHAnsi" w:hAnsiTheme="minorHAnsi" w:cstheme="minorHAnsi"/>
        </w:rPr>
        <w:t xml:space="preserve"> Stacja Ratownictwa Medycznego w Łodzi, </w:t>
      </w:r>
      <w:r w:rsidRPr="00A0240C">
        <w:rPr>
          <w:rFonts w:asciiTheme="minorHAnsi" w:hAnsiTheme="minorHAnsi" w:cstheme="minorHAnsi"/>
        </w:rPr>
        <w:t>ul. Warecka 2, 91-202-Łódź, tel. 42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652-80-58, iod@wsrm.lodz.pl</w:t>
      </w:r>
    </w:p>
    <w:p w14:paraId="5C0DDA17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Ww. dane kontaktowe są jednocześnie danymi kontaktowymi</w:t>
      </w:r>
      <w:r>
        <w:rPr>
          <w:rFonts w:asciiTheme="minorHAnsi" w:hAnsiTheme="minorHAnsi" w:cstheme="minorHAnsi"/>
        </w:rPr>
        <w:t xml:space="preserve"> Inspektora Ochrony Danych </w:t>
      </w:r>
      <w:r w:rsidRPr="00A0240C">
        <w:rPr>
          <w:rFonts w:asciiTheme="minorHAnsi" w:hAnsiTheme="minorHAnsi" w:cstheme="minorHAnsi"/>
        </w:rPr>
        <w:t>Osobowych;</w:t>
      </w:r>
    </w:p>
    <w:p w14:paraId="1A749307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Dane osobowe przetwarzane będą na podstawie art. 6 ust. 1 l</w:t>
      </w:r>
      <w:r>
        <w:rPr>
          <w:rFonts w:asciiTheme="minorHAnsi" w:hAnsiTheme="minorHAnsi" w:cstheme="minorHAnsi"/>
          <w:sz w:val="24"/>
          <w:szCs w:val="24"/>
        </w:rPr>
        <w:t xml:space="preserve">it. c RODO w celu związanym </w:t>
      </w:r>
      <w:r w:rsidRPr="00A0240C">
        <w:rPr>
          <w:rFonts w:asciiTheme="minorHAnsi" w:hAnsiTheme="minorHAnsi" w:cstheme="minorHAnsi"/>
          <w:sz w:val="24"/>
          <w:szCs w:val="24"/>
        </w:rPr>
        <w:t>z postępowaniem na świadczenie usługi w zakresie profilakt</w:t>
      </w:r>
      <w:r>
        <w:rPr>
          <w:rFonts w:asciiTheme="minorHAnsi" w:hAnsiTheme="minorHAnsi" w:cstheme="minorHAnsi"/>
          <w:sz w:val="24"/>
          <w:szCs w:val="24"/>
        </w:rPr>
        <w:t xml:space="preserve">ycznej opieki medycznej dla </w:t>
      </w:r>
      <w:r w:rsidRPr="00A0240C">
        <w:rPr>
          <w:rFonts w:asciiTheme="minorHAnsi" w:hAnsiTheme="minorHAnsi" w:cstheme="minorHAnsi"/>
          <w:sz w:val="24"/>
          <w:szCs w:val="24"/>
        </w:rPr>
        <w:t xml:space="preserve">WSRM w Łodzi w trybie zapytania ofertowego do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A0240C">
        <w:rPr>
          <w:rFonts w:asciiTheme="minorHAnsi" w:hAnsiTheme="minorHAnsi" w:cstheme="minorHAnsi"/>
          <w:sz w:val="24"/>
          <w:szCs w:val="24"/>
        </w:rPr>
        <w:t xml:space="preserve">30 tys. </w:t>
      </w:r>
      <w:r>
        <w:rPr>
          <w:rFonts w:asciiTheme="minorHAnsi" w:hAnsiTheme="minorHAnsi" w:cstheme="minorHAnsi"/>
          <w:sz w:val="24"/>
          <w:szCs w:val="24"/>
        </w:rPr>
        <w:t>złotych</w:t>
      </w:r>
      <w:r w:rsidRPr="00A0240C">
        <w:rPr>
          <w:rFonts w:asciiTheme="minorHAnsi" w:hAnsiTheme="minorHAnsi" w:cstheme="minorHAnsi"/>
          <w:sz w:val="24"/>
          <w:szCs w:val="24"/>
        </w:rPr>
        <w:t>;</w:t>
      </w:r>
    </w:p>
    <w:p w14:paraId="053931E3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Odbiorcami Pani/Pana danych osobowych będą osoby lub podm</w:t>
      </w:r>
      <w:r>
        <w:rPr>
          <w:rFonts w:asciiTheme="minorHAnsi" w:hAnsiTheme="minorHAnsi" w:cstheme="minorHAnsi"/>
          <w:sz w:val="24"/>
          <w:szCs w:val="24"/>
        </w:rPr>
        <w:t xml:space="preserve">ioty, którym udostępniona </w:t>
      </w:r>
      <w:r w:rsidRPr="00A0240C">
        <w:rPr>
          <w:rFonts w:asciiTheme="minorHAnsi" w:hAnsiTheme="minorHAnsi" w:cstheme="minorHAnsi"/>
          <w:sz w:val="24"/>
          <w:szCs w:val="24"/>
        </w:rPr>
        <w:t>zostanie dokumentacja postępowania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E3B89BC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Dane osobowe będą przechowywane przez okres 4 lat od dnia</w:t>
      </w:r>
      <w:r>
        <w:rPr>
          <w:rFonts w:asciiTheme="minorHAnsi" w:hAnsiTheme="minorHAnsi" w:cstheme="minorHAnsi"/>
          <w:sz w:val="24"/>
          <w:szCs w:val="24"/>
        </w:rPr>
        <w:t xml:space="preserve">  zakończenia postępowania </w:t>
      </w:r>
      <w:r w:rsidRPr="00A0240C">
        <w:rPr>
          <w:rFonts w:asciiTheme="minorHAnsi" w:hAnsiTheme="minorHAnsi" w:cstheme="minorHAnsi"/>
          <w:sz w:val="24"/>
          <w:szCs w:val="24"/>
        </w:rPr>
        <w:t>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D1FDAF2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6.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Obowiązek podania przez Wykonawcę danych osobowych bezpośrednio</w:t>
      </w:r>
      <w:r>
        <w:rPr>
          <w:rFonts w:asciiTheme="minorHAnsi" w:hAnsiTheme="minorHAnsi" w:cstheme="minorHAnsi"/>
          <w:sz w:val="24"/>
          <w:szCs w:val="24"/>
        </w:rPr>
        <w:t xml:space="preserve"> jego dotyczących </w:t>
      </w:r>
      <w:r w:rsidRPr="00A0240C">
        <w:rPr>
          <w:rFonts w:asciiTheme="minorHAnsi" w:hAnsiTheme="minorHAnsi" w:cstheme="minorHAnsi"/>
          <w:sz w:val="24"/>
          <w:szCs w:val="24"/>
        </w:rPr>
        <w:t>jest wymogiem określonym w specyfikacji postępowania związanym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z udziałem </w:t>
      </w:r>
      <w:r w:rsidRPr="00A0240C">
        <w:rPr>
          <w:rFonts w:asciiTheme="minorHAnsi" w:hAnsiTheme="minorHAnsi" w:cstheme="minorHAnsi"/>
          <w:sz w:val="24"/>
          <w:szCs w:val="24"/>
        </w:rPr>
        <w:t>w postępowaniu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A1F543F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Decyzje dotyczące danych osobowych nie będą podejmo</w:t>
      </w:r>
      <w:r>
        <w:rPr>
          <w:rFonts w:asciiTheme="minorHAnsi" w:hAnsiTheme="minorHAnsi" w:cstheme="minorHAnsi"/>
          <w:sz w:val="24"/>
          <w:szCs w:val="24"/>
        </w:rPr>
        <w:t xml:space="preserve">wane w sposób zautomatyzowany, </w:t>
      </w:r>
      <w:r w:rsidRPr="00A0240C">
        <w:rPr>
          <w:rFonts w:asciiTheme="minorHAnsi" w:hAnsiTheme="minorHAnsi" w:cstheme="minorHAnsi"/>
          <w:sz w:val="24"/>
          <w:szCs w:val="24"/>
        </w:rPr>
        <w:t>stosownie do art. 22 RODO;</w:t>
      </w:r>
    </w:p>
    <w:p w14:paraId="7EEFE906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8.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Osoba, której dane osobowe dotyczą posiada:</w:t>
      </w:r>
    </w:p>
    <w:p w14:paraId="54CB79D9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a) na podstawie art. 15 RODO prawo dostępu do danych ich dotyczących,</w:t>
      </w:r>
    </w:p>
    <w:p w14:paraId="1D0E5E9D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b) na podstawie art. 16 RODO prawo do sprostowania danych osobowych,</w:t>
      </w:r>
    </w:p>
    <w:p w14:paraId="4B506C46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c) na podstawie art. 18 RODO prawo żądania</w:t>
      </w:r>
      <w:r>
        <w:rPr>
          <w:rFonts w:asciiTheme="minorHAnsi" w:hAnsiTheme="minorHAnsi" w:cstheme="minorHAnsi"/>
          <w:sz w:val="24"/>
          <w:szCs w:val="24"/>
        </w:rPr>
        <w:t xml:space="preserve"> od administratora ograniczenia </w:t>
      </w:r>
      <w:r w:rsidRPr="00A0240C">
        <w:rPr>
          <w:rFonts w:asciiTheme="minorHAnsi" w:hAnsiTheme="minorHAnsi" w:cstheme="minorHAnsi"/>
          <w:sz w:val="24"/>
          <w:szCs w:val="24"/>
        </w:rPr>
        <w:t>przetwarzania danych osobowych z zastrzeżeniem pr</w:t>
      </w:r>
      <w:r>
        <w:rPr>
          <w:rFonts w:asciiTheme="minorHAnsi" w:hAnsiTheme="minorHAnsi" w:cstheme="minorHAnsi"/>
          <w:sz w:val="24"/>
          <w:szCs w:val="24"/>
        </w:rPr>
        <w:t xml:space="preserve">zypadków, o których mowa w art. </w:t>
      </w:r>
      <w:r w:rsidRPr="00A0240C">
        <w:rPr>
          <w:rFonts w:asciiTheme="minorHAnsi" w:hAnsiTheme="minorHAnsi" w:cstheme="minorHAnsi"/>
          <w:sz w:val="24"/>
          <w:szCs w:val="24"/>
        </w:rPr>
        <w:t>18 ust. 2 RODO,</w:t>
      </w:r>
    </w:p>
    <w:p w14:paraId="67569EF5" w14:textId="77777777" w:rsidR="00A0240C" w:rsidRPr="00A0240C" w:rsidRDefault="00A0240C" w:rsidP="0033606C">
      <w:pPr>
        <w:pStyle w:val="Akapitzlist"/>
        <w:spacing w:after="0" w:line="240" w:lineRule="auto"/>
        <w:ind w:left="0" w:firstLine="12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d) prawo do wniesienia skargi do Prezesa Urzęd</w:t>
      </w:r>
      <w:r w:rsidR="0033606C">
        <w:rPr>
          <w:rFonts w:asciiTheme="minorHAnsi" w:hAnsiTheme="minorHAnsi" w:cstheme="minorHAnsi"/>
          <w:sz w:val="24"/>
          <w:szCs w:val="24"/>
        </w:rPr>
        <w:t>u Ochrony Danych Osobowych,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Pr="00A0240C">
        <w:rPr>
          <w:rFonts w:asciiTheme="minorHAnsi" w:hAnsiTheme="minorHAnsi" w:cstheme="minorHAnsi"/>
          <w:sz w:val="24"/>
          <w:szCs w:val="24"/>
        </w:rPr>
        <w:t>w p</w:t>
      </w:r>
      <w:r>
        <w:rPr>
          <w:rFonts w:asciiTheme="minorHAnsi" w:hAnsiTheme="minorHAnsi" w:cstheme="minorHAnsi"/>
          <w:sz w:val="24"/>
          <w:szCs w:val="24"/>
        </w:rPr>
        <w:t xml:space="preserve">rzypadku </w:t>
      </w:r>
      <w:r w:rsidRPr="00A0240C">
        <w:rPr>
          <w:rFonts w:asciiTheme="minorHAnsi" w:hAnsiTheme="minorHAnsi" w:cstheme="minorHAnsi"/>
          <w:sz w:val="24"/>
          <w:szCs w:val="24"/>
        </w:rPr>
        <w:t>uznania, że przetwarzanie danych osobowych narusza przepisy RODO;</w:t>
      </w:r>
    </w:p>
    <w:p w14:paraId="011CFB91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Osobie, której dane osobowe dotyczą nie przysługuje:</w:t>
      </w:r>
    </w:p>
    <w:p w14:paraId="4FEBA5FE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a) w związku z art. 17 ust. 3 lit. b, d lub e RODO prawo do usunięcia danych osobowych;</w:t>
      </w:r>
    </w:p>
    <w:p w14:paraId="1E4BE395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b) prawo do przenoszenia danych osobowych, o którym mowa w art. 20 RODO;</w:t>
      </w:r>
    </w:p>
    <w:p w14:paraId="6066960E" w14:textId="77777777" w:rsidR="00A0240C" w:rsidRPr="00A0240C" w:rsidRDefault="00A0240C" w:rsidP="0033606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c) na podstawie art. 21 RODO prawo sprzeciwu, wobec przetw</w:t>
      </w:r>
      <w:r>
        <w:rPr>
          <w:rFonts w:asciiTheme="minorHAnsi" w:hAnsiTheme="minorHAnsi" w:cstheme="minorHAnsi"/>
          <w:sz w:val="24"/>
          <w:szCs w:val="24"/>
        </w:rPr>
        <w:t xml:space="preserve">arzania danych osobowych, </w:t>
      </w:r>
      <w:r w:rsidRPr="00A0240C">
        <w:rPr>
          <w:rFonts w:asciiTheme="minorHAnsi" w:hAnsiTheme="minorHAnsi" w:cstheme="minorHAnsi"/>
          <w:sz w:val="24"/>
          <w:szCs w:val="24"/>
        </w:rPr>
        <w:t>gdyż podstawą prawną przetwarzania danych osobowych jest art. 6 ust. 1 lit. c RODO.</w:t>
      </w:r>
    </w:p>
    <w:p w14:paraId="5A978980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0282DB5B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 xml:space="preserve">Oferent z którym zostanie podpisana umowa na świadczenie usługi w zakresie profilaktycznej opieki medycznej nad pracownikami WSRM w Łodzi zobowiązany będzie do podpisania Umowy powierzenia przetwarzania danych osobowych - załącznik nr </w:t>
      </w:r>
      <w:r w:rsidR="00476180">
        <w:rPr>
          <w:rFonts w:asciiTheme="minorHAnsi" w:hAnsiTheme="minorHAnsi" w:cstheme="minorHAnsi"/>
          <w:b/>
        </w:rPr>
        <w:t>5</w:t>
      </w:r>
      <w:r w:rsidRPr="00A0240C">
        <w:rPr>
          <w:rFonts w:asciiTheme="minorHAnsi" w:hAnsiTheme="minorHAnsi" w:cstheme="minorHAnsi"/>
          <w:b/>
        </w:rPr>
        <w:t>.</w:t>
      </w:r>
    </w:p>
    <w:p w14:paraId="7125DC17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54795ABD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Inne informacje.</w:t>
      </w:r>
    </w:p>
    <w:p w14:paraId="4E9AE34B" w14:textId="77777777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Zamawiający zastrzega sobie prawo unieważnienia postępowania na każdym etapie bez</w:t>
      </w:r>
      <w:r w:rsidR="00A0240C">
        <w:rPr>
          <w:rFonts w:asciiTheme="minorHAnsi" w:hAnsiTheme="minorHAnsi" w:cstheme="minorHAnsi"/>
        </w:rPr>
        <w:t xml:space="preserve"> </w:t>
      </w:r>
      <w:r w:rsidR="00A0240C" w:rsidRPr="00A0240C">
        <w:rPr>
          <w:rFonts w:asciiTheme="minorHAnsi" w:hAnsiTheme="minorHAnsi" w:cstheme="minorHAnsi"/>
        </w:rPr>
        <w:t>podawania przyczyny.</w:t>
      </w:r>
    </w:p>
    <w:p w14:paraId="270E9DE6" w14:textId="44974DE9" w:rsidR="00A0240C" w:rsidRPr="00A0240C" w:rsidRDefault="002720C7" w:rsidP="0033606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Wykonawcy zainteresowani niniejszym postępowaniem</w:t>
      </w:r>
      <w:r w:rsidR="00A0240C">
        <w:rPr>
          <w:rFonts w:asciiTheme="minorHAnsi" w:hAnsiTheme="minorHAnsi" w:cstheme="minorHAnsi"/>
        </w:rPr>
        <w:t xml:space="preserve"> mogą zadawać pytania dotyczące </w:t>
      </w:r>
      <w:r w:rsidR="00A0240C" w:rsidRPr="00A0240C">
        <w:rPr>
          <w:rFonts w:asciiTheme="minorHAnsi" w:hAnsiTheme="minorHAnsi" w:cstheme="minorHAnsi"/>
        </w:rPr>
        <w:t>niniejszego postępowania, na które Zamawiający niezwł</w:t>
      </w:r>
      <w:r w:rsidR="00A0240C">
        <w:rPr>
          <w:rFonts w:asciiTheme="minorHAnsi" w:hAnsiTheme="minorHAnsi" w:cstheme="minorHAnsi"/>
        </w:rPr>
        <w:t xml:space="preserve">ocznie odpowie pisemnie oraz </w:t>
      </w:r>
      <w:r w:rsidR="00A0240C" w:rsidRPr="00A0240C">
        <w:rPr>
          <w:rFonts w:asciiTheme="minorHAnsi" w:hAnsiTheme="minorHAnsi" w:cstheme="minorHAnsi"/>
        </w:rPr>
        <w:t xml:space="preserve">umieści informację na stronie internetowej </w:t>
      </w:r>
      <w:hyperlink r:id="rId8" w:history="1">
        <w:r w:rsidR="00A0240C" w:rsidRPr="00A0240C">
          <w:rPr>
            <w:rStyle w:val="Hipercze"/>
            <w:rFonts w:asciiTheme="minorHAnsi" w:hAnsiTheme="minorHAnsi" w:cstheme="minorHAnsi"/>
            <w:color w:val="auto"/>
            <w:u w:val="none"/>
          </w:rPr>
          <w:t>www.wsrm.lodz.pl</w:t>
        </w:r>
      </w:hyperlink>
      <w:r w:rsidR="00A0240C">
        <w:rPr>
          <w:rFonts w:asciiTheme="minorHAnsi" w:hAnsiTheme="minorHAnsi" w:cstheme="minorHAnsi"/>
        </w:rPr>
        <w:t xml:space="preserve"> w zakładce zamówienia </w:t>
      </w:r>
      <w:r w:rsidR="00A0240C" w:rsidRPr="00A0240C">
        <w:rPr>
          <w:rFonts w:asciiTheme="minorHAnsi" w:hAnsiTheme="minorHAnsi" w:cstheme="minorHAnsi"/>
        </w:rPr>
        <w:t xml:space="preserve">publiczne. Termin zadawania pytań do </w:t>
      </w:r>
      <w:r w:rsidR="003E75B5">
        <w:rPr>
          <w:rFonts w:asciiTheme="minorHAnsi" w:hAnsiTheme="minorHAnsi" w:cstheme="minorHAnsi"/>
        </w:rPr>
        <w:t>08.10.2021 r</w:t>
      </w:r>
      <w:r w:rsidR="00A0240C" w:rsidRPr="00A0240C">
        <w:rPr>
          <w:rFonts w:asciiTheme="minorHAnsi" w:hAnsiTheme="minorHAnsi" w:cstheme="minorHAnsi"/>
        </w:rPr>
        <w:t>.</w:t>
      </w:r>
    </w:p>
    <w:p w14:paraId="76CC3860" w14:textId="5E669B80" w:rsidR="00A0240C" w:rsidRPr="00464714" w:rsidRDefault="00A0240C" w:rsidP="0033606C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0240C">
        <w:rPr>
          <w:rFonts w:asciiTheme="minorHAnsi" w:hAnsiTheme="minorHAnsi" w:cstheme="minorHAnsi"/>
        </w:rPr>
        <w:t>Pytania można zadawać za pośrednictwem poczty elektronicznej</w:t>
      </w:r>
      <w:r w:rsidR="003E75B5">
        <w:rPr>
          <w:rFonts w:asciiTheme="minorHAnsi" w:hAnsiTheme="minorHAnsi" w:cstheme="minorHAnsi"/>
        </w:rPr>
        <w:t xml:space="preserve"> na dres: </w:t>
      </w:r>
      <w:r w:rsidRPr="00A0240C">
        <w:rPr>
          <w:rFonts w:asciiTheme="minorHAnsi" w:hAnsiTheme="minorHAnsi" w:cstheme="minorHAnsi"/>
        </w:rPr>
        <w:t xml:space="preserve"> </w:t>
      </w:r>
      <w:hyperlink r:id="rId9" w:history="1">
        <w:r w:rsidRPr="00464714">
          <w:rPr>
            <w:rStyle w:val="Hipercze"/>
            <w:rFonts w:asciiTheme="minorHAnsi" w:hAnsiTheme="minorHAnsi" w:cstheme="minorHAnsi"/>
            <w:color w:val="auto"/>
          </w:rPr>
          <w:t>przetargi@wsrm.lodz.pl</w:t>
        </w:r>
      </w:hyperlink>
    </w:p>
    <w:p w14:paraId="139BA115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547F4CD0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32B2AB85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  <w:b/>
        </w:rPr>
      </w:pPr>
    </w:p>
    <w:p w14:paraId="0B6ACCA2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1B3928FD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7AE625FB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A4C179A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04324DE2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18E28FE6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46B73841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7DF5FD50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103CEE3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A24B8CC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3C1A6C8E" w14:textId="77777777" w:rsidR="00CC063B" w:rsidRDefault="00CC063B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7E25D558" w14:textId="392ADAD8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Załącznik nr 1</w:t>
      </w:r>
    </w:p>
    <w:p w14:paraId="0C769B4A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FORMULARZ OFERTOWY</w:t>
      </w:r>
    </w:p>
    <w:p w14:paraId="3D302559" w14:textId="77777777" w:rsidR="00A0240C" w:rsidRPr="00476180" w:rsidRDefault="00A0240C" w:rsidP="0047618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Zamawiający: </w:t>
      </w:r>
      <w:r w:rsidR="00476180">
        <w:rPr>
          <w:rFonts w:asciiTheme="minorHAnsi" w:eastAsia="Calibri" w:hAnsiTheme="minorHAnsi" w:cstheme="minorHAnsi"/>
          <w:sz w:val="24"/>
          <w:szCs w:val="24"/>
        </w:rPr>
        <w:br/>
      </w:r>
      <w:r w:rsidRPr="00A0240C">
        <w:rPr>
          <w:rFonts w:asciiTheme="minorHAnsi" w:eastAsia="Calibri" w:hAnsiTheme="minorHAnsi" w:cstheme="minorHAnsi"/>
          <w:sz w:val="24"/>
          <w:szCs w:val="24"/>
        </w:rPr>
        <w:t>Wojewódzka Stacja Ratownictwa Medycznego w Łodzi,</w:t>
      </w:r>
      <w:r w:rsidR="0047618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476180">
        <w:rPr>
          <w:rFonts w:asciiTheme="minorHAnsi" w:eastAsia="Calibri" w:hAnsiTheme="minorHAnsi" w:cstheme="minorHAnsi"/>
          <w:sz w:val="24"/>
          <w:szCs w:val="24"/>
        </w:rPr>
        <w:t>ul. Warecka 2, 91-202 Łódź</w:t>
      </w:r>
    </w:p>
    <w:p w14:paraId="7B159B66" w14:textId="77777777" w:rsidR="00A0240C" w:rsidRPr="00A0240C" w:rsidRDefault="00A0240C" w:rsidP="00A024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>Nazwa/ imię i nazwisko/ i adres Wykonawcy</w:t>
      </w:r>
    </w:p>
    <w:p w14:paraId="06F7909E" w14:textId="6F3F180B" w:rsidR="00A0240C" w:rsidRP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C063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273BAEA" w14:textId="77777777" w:rsidR="00A0240C" w:rsidRP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NIP……………………………………………………..………..</w:t>
      </w:r>
    </w:p>
    <w:p w14:paraId="0CD681B8" w14:textId="77777777" w:rsidR="00A0240C" w:rsidRP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REGON …………………………………………………………</w:t>
      </w:r>
    </w:p>
    <w:p w14:paraId="1C3B3A1A" w14:textId="77777777" w:rsidR="00A0240C" w:rsidRP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Nr telefonu i faxu ……………………………………………….</w:t>
      </w:r>
    </w:p>
    <w:p w14:paraId="2730AB26" w14:textId="77777777" w:rsidR="00A0240C" w:rsidRP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Adres e-mail ……………………………………………………..</w:t>
      </w:r>
    </w:p>
    <w:p w14:paraId="11229105" w14:textId="77777777" w:rsidR="00A0240C" w:rsidRPr="00A0240C" w:rsidRDefault="00A0240C" w:rsidP="00A0240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Przedmiot oferty i cena oferty:</w:t>
      </w:r>
    </w:p>
    <w:p w14:paraId="762239D7" w14:textId="331F5800" w:rsidR="00A0240C" w:rsidRPr="00A0240C" w:rsidRDefault="00A0240C" w:rsidP="00A0240C">
      <w:pPr>
        <w:pStyle w:val="Standard"/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Oferujemy świadczenie usług w zakresie profilaktycznej opieki medycznej dla</w:t>
      </w:r>
      <w:r>
        <w:rPr>
          <w:rFonts w:asciiTheme="minorHAnsi" w:hAnsiTheme="minorHAnsi" w:cstheme="minorHAnsi"/>
        </w:rPr>
        <w:t xml:space="preserve"> WSRM</w:t>
      </w:r>
      <w:r>
        <w:rPr>
          <w:rFonts w:asciiTheme="minorHAnsi" w:hAnsiTheme="minorHAnsi" w:cstheme="minorHAnsi"/>
        </w:rPr>
        <w:br/>
      </w:r>
      <w:r w:rsidR="003E75B5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>w Łodzi</w:t>
      </w:r>
    </w:p>
    <w:p w14:paraId="1A11E2D2" w14:textId="77777777" w:rsidR="004E4922" w:rsidRDefault="00A0240C" w:rsidP="004E4922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netto  zamówienia: </w:t>
      </w:r>
      <w:r w:rsidRPr="00A0240C">
        <w:rPr>
          <w:rFonts w:asciiTheme="minorHAnsi" w:hAnsiTheme="minorHAnsi" w:cstheme="minorHAnsi"/>
        </w:rPr>
        <w:t xml:space="preserve"> -  ........</w:t>
      </w:r>
      <w:r w:rsidR="004E4922">
        <w:rPr>
          <w:rFonts w:asciiTheme="minorHAnsi" w:hAnsiTheme="minorHAnsi" w:cstheme="minorHAnsi"/>
        </w:rPr>
        <w:t>.............................zł</w:t>
      </w:r>
    </w:p>
    <w:p w14:paraId="3B37538D" w14:textId="77777777" w:rsidR="00A0240C" w:rsidRPr="00476180" w:rsidRDefault="00A0240C" w:rsidP="004E4922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 w:rsidRPr="00476180">
        <w:rPr>
          <w:rFonts w:asciiTheme="minorHAnsi" w:hAnsiTheme="minorHAnsi" w:cstheme="minorHAnsi"/>
        </w:rPr>
        <w:t>Kwota podatku VAT  …………%</w:t>
      </w:r>
      <w:r w:rsidR="004E4922" w:rsidRPr="00476180">
        <w:rPr>
          <w:rFonts w:asciiTheme="minorHAnsi" w:hAnsiTheme="minorHAnsi" w:cstheme="minorHAnsi"/>
        </w:rPr>
        <w:t xml:space="preserve">  </w:t>
      </w:r>
      <w:r w:rsidRPr="00476180">
        <w:rPr>
          <w:rFonts w:asciiTheme="minorHAnsi" w:hAnsiTheme="minorHAnsi" w:cstheme="minorHAnsi"/>
        </w:rPr>
        <w:t>-  .....................................zł</w:t>
      </w:r>
    </w:p>
    <w:p w14:paraId="548D2A14" w14:textId="77777777" w:rsidR="00A0240C" w:rsidRPr="00A0240C" w:rsidRDefault="00A0240C" w:rsidP="00A0240C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Wartość brutto zamówienia:</w:t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>-</w:t>
      </w:r>
      <w:r w:rsidRPr="00A0240C">
        <w:rPr>
          <w:rFonts w:asciiTheme="minorHAnsi" w:hAnsiTheme="minorHAnsi" w:cstheme="minorHAnsi"/>
        </w:rPr>
        <w:t xml:space="preserve">  .....................................zł</w:t>
      </w:r>
    </w:p>
    <w:p w14:paraId="469423A5" w14:textId="77777777" w:rsidR="00A0240C" w:rsidRPr="00A0240C" w:rsidRDefault="00A0240C" w:rsidP="004E4922">
      <w:pPr>
        <w:pStyle w:val="Tekstpodstawowy2"/>
        <w:spacing w:line="360" w:lineRule="auto"/>
        <w:ind w:left="362" w:firstLine="347"/>
        <w:rPr>
          <w:rFonts w:asciiTheme="minorHAnsi" w:hAnsiTheme="minorHAnsi" w:cstheme="minorHAnsi"/>
          <w:szCs w:val="24"/>
        </w:rPr>
      </w:pPr>
      <w:r w:rsidRPr="00A0240C">
        <w:rPr>
          <w:rFonts w:asciiTheme="minorHAnsi" w:hAnsiTheme="minorHAnsi" w:cstheme="minorHAnsi"/>
          <w:szCs w:val="24"/>
        </w:rPr>
        <w:t>Wartość</w:t>
      </w:r>
      <w:r w:rsidR="004E4922">
        <w:rPr>
          <w:rFonts w:asciiTheme="minorHAnsi" w:hAnsiTheme="minorHAnsi" w:cstheme="minorHAnsi"/>
          <w:szCs w:val="24"/>
        </w:rPr>
        <w:t xml:space="preserve"> brutto </w:t>
      </w:r>
      <w:r w:rsidRPr="00A0240C">
        <w:rPr>
          <w:rFonts w:asciiTheme="minorHAnsi" w:hAnsiTheme="minorHAnsi" w:cstheme="minorHAnsi"/>
          <w:szCs w:val="24"/>
        </w:rPr>
        <w:t>słownie: ...................................................</w:t>
      </w:r>
      <w:r w:rsidR="004E4922">
        <w:rPr>
          <w:rFonts w:asciiTheme="minorHAnsi" w:hAnsiTheme="minorHAnsi" w:cstheme="minorHAnsi"/>
          <w:szCs w:val="24"/>
        </w:rPr>
        <w:t>..............................</w:t>
      </w:r>
      <w:r w:rsidRPr="00A0240C">
        <w:rPr>
          <w:rFonts w:asciiTheme="minorHAnsi" w:hAnsiTheme="minorHAnsi" w:cstheme="minorHAnsi"/>
          <w:szCs w:val="24"/>
        </w:rPr>
        <w:t>.............</w:t>
      </w:r>
    </w:p>
    <w:p w14:paraId="3C285DBD" w14:textId="77777777" w:rsidR="00A0240C" w:rsidRPr="00A0240C" w:rsidRDefault="00A0240C" w:rsidP="00A024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>Termin realizacji zamówienia od dnia 1 listopada 20</w:t>
      </w:r>
      <w:r w:rsidR="004E4922">
        <w:rPr>
          <w:rFonts w:asciiTheme="minorHAnsi" w:eastAsia="Calibri" w:hAnsiTheme="minorHAnsi" w:cstheme="minorHAnsi"/>
          <w:sz w:val="24"/>
          <w:szCs w:val="24"/>
        </w:rPr>
        <w:t>21</w:t>
      </w: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 r. do dnia </w:t>
      </w:r>
      <w:r w:rsidRPr="00A0240C">
        <w:rPr>
          <w:rFonts w:asciiTheme="minorHAnsi" w:eastAsia="Calibri" w:hAnsiTheme="minorHAnsi" w:cstheme="minorHAnsi"/>
          <w:sz w:val="24"/>
          <w:szCs w:val="24"/>
        </w:rPr>
        <w:br/>
        <w:t>31 października 202</w:t>
      </w:r>
      <w:r w:rsidR="004E4922">
        <w:rPr>
          <w:rFonts w:asciiTheme="minorHAnsi" w:eastAsia="Calibri" w:hAnsiTheme="minorHAnsi" w:cstheme="minorHAnsi"/>
          <w:sz w:val="24"/>
          <w:szCs w:val="24"/>
        </w:rPr>
        <w:t>4</w:t>
      </w: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 r.</w:t>
      </w:r>
    </w:p>
    <w:p w14:paraId="73A0EB9B" w14:textId="77777777" w:rsidR="00A0240C" w:rsidRPr="00A0240C" w:rsidRDefault="00A0240C" w:rsidP="00A024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>Badania profilaktyczne będą wykonywane w Łodzi ul...................................................</w:t>
      </w:r>
    </w:p>
    <w:p w14:paraId="7F7B923D" w14:textId="77777777" w:rsidR="00A0240C" w:rsidRPr="00A0240C" w:rsidRDefault="004E4922" w:rsidP="00464714">
      <w:pPr>
        <w:pStyle w:val="Tekstpodstawowy2"/>
        <w:spacing w:line="240" w:lineRule="auto"/>
        <w:ind w:firstLine="284"/>
        <w:jc w:val="both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6.</w:t>
      </w:r>
      <w:r>
        <w:rPr>
          <w:rFonts w:asciiTheme="minorHAnsi" w:hAnsiTheme="minorHAnsi" w:cstheme="minorHAnsi"/>
          <w:b/>
          <w:szCs w:val="24"/>
        </w:rPr>
        <w:tab/>
      </w:r>
      <w:r w:rsidR="00A0240C" w:rsidRPr="00A0240C">
        <w:rPr>
          <w:rFonts w:asciiTheme="minorHAnsi" w:hAnsiTheme="minorHAnsi" w:cstheme="minorHAnsi"/>
          <w:b/>
          <w:szCs w:val="24"/>
        </w:rPr>
        <w:t>Oświadczenia.</w:t>
      </w:r>
    </w:p>
    <w:p w14:paraId="42A634F5" w14:textId="77777777" w:rsidR="00A0240C" w:rsidRPr="00A0240C" w:rsidRDefault="00A0240C" w:rsidP="0033606C">
      <w:pPr>
        <w:pStyle w:val="Tekstpodstawowy2"/>
        <w:tabs>
          <w:tab w:val="left" w:pos="568"/>
        </w:tabs>
        <w:spacing w:line="24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A0240C">
        <w:rPr>
          <w:rFonts w:asciiTheme="minorHAnsi" w:hAnsiTheme="minorHAnsi" w:cstheme="minorHAnsi"/>
          <w:szCs w:val="24"/>
        </w:rPr>
        <w:t>Niniejszym oświadczamy, że:</w:t>
      </w:r>
    </w:p>
    <w:p w14:paraId="7D4A6C26" w14:textId="77777777" w:rsidR="00A0240C" w:rsidRPr="00A0240C" w:rsidRDefault="004E4922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6.1 </w:t>
      </w:r>
      <w:r w:rsidR="00A0240C" w:rsidRPr="00A0240C">
        <w:rPr>
          <w:rFonts w:asciiTheme="minorHAnsi" w:hAnsiTheme="minorHAnsi" w:cstheme="minorHAnsi"/>
          <w:szCs w:val="24"/>
        </w:rPr>
        <w:t>Zapoznaliśmy się z dokumentami niniejszego postępowania.</w:t>
      </w:r>
    </w:p>
    <w:p w14:paraId="2B23E325" w14:textId="77777777" w:rsidR="00A0240C" w:rsidRPr="00A0240C" w:rsidRDefault="004E4922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6.2 </w:t>
      </w:r>
      <w:r w:rsidR="00A0240C" w:rsidRPr="00A0240C">
        <w:rPr>
          <w:rFonts w:asciiTheme="minorHAnsi" w:hAnsiTheme="minorHAnsi" w:cstheme="minorHAnsi"/>
          <w:szCs w:val="24"/>
        </w:rPr>
        <w:t>Do przedmiotowych dokumentów</w:t>
      </w:r>
      <w:r>
        <w:rPr>
          <w:rFonts w:asciiTheme="minorHAnsi" w:hAnsiTheme="minorHAnsi" w:cstheme="minorHAnsi"/>
          <w:szCs w:val="24"/>
        </w:rPr>
        <w:t xml:space="preserve"> w tym zwłaszcza do wzoru umowy</w:t>
      </w:r>
      <w:r w:rsidR="00A0240C" w:rsidRPr="00A0240C">
        <w:rPr>
          <w:rFonts w:asciiTheme="minorHAnsi" w:hAnsiTheme="minorHAnsi" w:cstheme="minorHAnsi"/>
          <w:szCs w:val="24"/>
        </w:rPr>
        <w:t xml:space="preserve"> (załącznik nr </w:t>
      </w:r>
      <w:r w:rsidR="00F90D91">
        <w:rPr>
          <w:rFonts w:asciiTheme="minorHAnsi" w:hAnsiTheme="minorHAnsi" w:cstheme="minorHAnsi"/>
          <w:szCs w:val="24"/>
        </w:rPr>
        <w:t>4</w:t>
      </w:r>
      <w:r w:rsidR="00A0240C" w:rsidRPr="00A0240C">
        <w:rPr>
          <w:rFonts w:asciiTheme="minorHAnsi" w:hAnsiTheme="minorHAnsi" w:cstheme="minorHAnsi"/>
          <w:szCs w:val="24"/>
        </w:rPr>
        <w:t>), nie wnosimy żadnych zastrzeżeń i akceptujemy w pełni.</w:t>
      </w:r>
    </w:p>
    <w:p w14:paraId="1ACDC74E" w14:textId="77777777" w:rsidR="00A0240C" w:rsidRPr="00A0240C" w:rsidRDefault="004E4922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6.3 </w:t>
      </w:r>
      <w:r w:rsidR="00A0240C" w:rsidRPr="00A0240C">
        <w:rPr>
          <w:rFonts w:asciiTheme="minorHAnsi" w:hAnsiTheme="minorHAnsi" w:cstheme="minorHAnsi"/>
          <w:szCs w:val="24"/>
        </w:rPr>
        <w:t>W przypadku wyboru naszej oferty zobo</w:t>
      </w:r>
      <w:r>
        <w:rPr>
          <w:rFonts w:asciiTheme="minorHAnsi" w:hAnsiTheme="minorHAnsi" w:cstheme="minorHAnsi"/>
          <w:szCs w:val="24"/>
        </w:rPr>
        <w:t>wiązujemy się do zawarcia umowy w miejscu</w:t>
      </w:r>
      <w:r w:rsidR="0033606C">
        <w:rPr>
          <w:rFonts w:asciiTheme="minorHAnsi" w:hAnsiTheme="minorHAnsi" w:cstheme="minorHAnsi"/>
          <w:szCs w:val="24"/>
        </w:rPr>
        <w:br/>
      </w:r>
      <w:r w:rsidR="00A0240C" w:rsidRPr="00A0240C">
        <w:rPr>
          <w:rFonts w:asciiTheme="minorHAnsi" w:hAnsiTheme="minorHAnsi" w:cstheme="minorHAnsi"/>
          <w:szCs w:val="24"/>
        </w:rPr>
        <w:t>i terminie określonym przez zamawiającego w piśmie akceptującym.</w:t>
      </w:r>
    </w:p>
    <w:p w14:paraId="6363AC0A" w14:textId="77777777" w:rsidR="00A0240C" w:rsidRDefault="004E4922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6.4 </w:t>
      </w:r>
      <w:r w:rsidR="00A0240C" w:rsidRPr="00A0240C">
        <w:rPr>
          <w:rFonts w:asciiTheme="minorHAnsi" w:hAnsiTheme="minorHAnsi" w:cstheme="minorHAnsi"/>
          <w:szCs w:val="24"/>
        </w:rPr>
        <w:t>Uważamy się związani niniejszą ofertą przez okres 30 dni od d</w:t>
      </w:r>
      <w:r>
        <w:rPr>
          <w:rFonts w:asciiTheme="minorHAnsi" w:hAnsiTheme="minorHAnsi" w:cstheme="minorHAnsi"/>
          <w:szCs w:val="24"/>
        </w:rPr>
        <w:t xml:space="preserve">aty terminu </w:t>
      </w:r>
      <w:r w:rsidR="00A0240C" w:rsidRPr="00A0240C">
        <w:rPr>
          <w:rFonts w:asciiTheme="minorHAnsi" w:hAnsiTheme="minorHAnsi" w:cstheme="minorHAnsi"/>
          <w:szCs w:val="24"/>
        </w:rPr>
        <w:t xml:space="preserve">składania </w:t>
      </w:r>
      <w:r w:rsidR="003F0CA1">
        <w:rPr>
          <w:rFonts w:asciiTheme="minorHAnsi" w:hAnsiTheme="minorHAnsi" w:cstheme="minorHAnsi"/>
          <w:szCs w:val="24"/>
        </w:rPr>
        <w:t>ofert.</w:t>
      </w:r>
    </w:p>
    <w:p w14:paraId="01CBD806" w14:textId="7A941107" w:rsidR="003F0CA1" w:rsidRPr="00F90D91" w:rsidRDefault="003F0CA1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F90D91">
        <w:rPr>
          <w:rFonts w:asciiTheme="minorHAnsi" w:hAnsiTheme="minorHAnsi" w:cstheme="minorHAnsi"/>
          <w:szCs w:val="24"/>
        </w:rPr>
        <w:t xml:space="preserve">6.5 </w:t>
      </w:r>
      <w:r w:rsidRPr="00F90D91">
        <w:rPr>
          <w:rFonts w:asciiTheme="minorHAnsi" w:hAnsiTheme="minorHAnsi" w:cstheme="minorHAnsi"/>
          <w:lang w:eastAsia="ar-SA"/>
        </w:rPr>
        <w:t xml:space="preserve">Oświadczam, że wypełniłem obowiązki informacyjne przewidziane w art. 13 lub art. 14 RODO 1) wobec osób fizycznych, od których dane osobowe bezpośrednio lub pośrednio </w:t>
      </w:r>
      <w:r w:rsidRPr="00F90D91">
        <w:rPr>
          <w:rFonts w:asciiTheme="minorHAnsi" w:hAnsiTheme="minorHAnsi" w:cstheme="minorHAnsi"/>
          <w:lang w:eastAsia="ar-SA"/>
        </w:rPr>
        <w:lastRenderedPageBreak/>
        <w:t xml:space="preserve">pozyskałem w celu ubiegania się o udzielenie zamówienia publicznego w niniejszym </w:t>
      </w:r>
      <w:r w:rsidR="00CC063B">
        <w:rPr>
          <w:rFonts w:asciiTheme="minorHAnsi" w:hAnsiTheme="minorHAnsi" w:cstheme="minorHAnsi"/>
          <w:lang w:eastAsia="ar-SA"/>
        </w:rPr>
        <w:t xml:space="preserve">          </w:t>
      </w:r>
      <w:r w:rsidRPr="00F90D91">
        <w:rPr>
          <w:rFonts w:asciiTheme="minorHAnsi" w:hAnsiTheme="minorHAnsi" w:cstheme="minorHAnsi"/>
          <w:lang w:eastAsia="ar-SA"/>
        </w:rPr>
        <w:t>postępowaniu.*</w:t>
      </w:r>
    </w:p>
    <w:p w14:paraId="042B103C" w14:textId="77777777" w:rsidR="003F0CA1" w:rsidRPr="003F0CA1" w:rsidRDefault="003F0CA1" w:rsidP="0033606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31A8E2B" w14:textId="77777777" w:rsidR="00A0240C" w:rsidRPr="00A0240C" w:rsidRDefault="00A0240C" w:rsidP="0033606C">
      <w:pPr>
        <w:pStyle w:val="Tekstpodstawowy2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99450D">
        <w:rPr>
          <w:rFonts w:asciiTheme="minorHAnsi" w:hAnsiTheme="minorHAnsi" w:cstheme="minorHAnsi"/>
          <w:b/>
          <w:szCs w:val="24"/>
        </w:rPr>
        <w:t>7.</w:t>
      </w:r>
      <w:r w:rsidR="004E4922">
        <w:rPr>
          <w:rFonts w:asciiTheme="minorHAnsi" w:hAnsiTheme="minorHAnsi" w:cstheme="minorHAnsi"/>
          <w:b/>
          <w:szCs w:val="24"/>
        </w:rPr>
        <w:tab/>
      </w:r>
      <w:r w:rsidRPr="00A0240C">
        <w:rPr>
          <w:rFonts w:asciiTheme="minorHAnsi" w:hAnsiTheme="minorHAnsi" w:cstheme="minorHAnsi"/>
          <w:szCs w:val="24"/>
        </w:rPr>
        <w:t>W przypadku wyboru naszej oferty do realiza</w:t>
      </w:r>
      <w:r w:rsidR="004E4922">
        <w:rPr>
          <w:rFonts w:asciiTheme="minorHAnsi" w:hAnsiTheme="minorHAnsi" w:cstheme="minorHAnsi"/>
          <w:szCs w:val="24"/>
        </w:rPr>
        <w:t xml:space="preserve">cji w/w zamówienia publicznego </w:t>
      </w:r>
      <w:r w:rsidRPr="00A0240C">
        <w:rPr>
          <w:rFonts w:asciiTheme="minorHAnsi" w:hAnsiTheme="minorHAnsi" w:cstheme="minorHAnsi"/>
          <w:szCs w:val="24"/>
        </w:rPr>
        <w:t>umowa ze strony Wykonawcy będzie podpisana przez:</w:t>
      </w:r>
    </w:p>
    <w:p w14:paraId="2CCCACDA" w14:textId="77777777" w:rsidR="004E4922" w:rsidRDefault="004E4922" w:rsidP="00A0240C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b/>
        </w:rPr>
      </w:pPr>
    </w:p>
    <w:p w14:paraId="430FFC58" w14:textId="77777777" w:rsidR="00A0240C" w:rsidRPr="00A0240C" w:rsidRDefault="004E4922" w:rsidP="00A0240C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</w:t>
      </w:r>
      <w:r w:rsidR="00A0240C" w:rsidRPr="00A0240C">
        <w:rPr>
          <w:rFonts w:asciiTheme="minorHAnsi" w:hAnsiTheme="minorHAnsi" w:cstheme="minorHAnsi"/>
          <w:b/>
        </w:rPr>
        <w:t>…..……………………………………………………………………………….. .</w:t>
      </w:r>
    </w:p>
    <w:p w14:paraId="57509B0D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</w:t>
      </w:r>
      <w:r w:rsidR="004E4922">
        <w:rPr>
          <w:rFonts w:asciiTheme="minorHAnsi" w:hAnsiTheme="minorHAnsi" w:cstheme="minorHAnsi"/>
        </w:rPr>
        <w:t xml:space="preserve">                   </w:t>
      </w:r>
      <w:r w:rsidRPr="00A0240C">
        <w:rPr>
          <w:rFonts w:asciiTheme="minorHAnsi" w:hAnsiTheme="minorHAnsi" w:cstheme="minorHAnsi"/>
        </w:rPr>
        <w:t xml:space="preserve">    (imię , nazwisko oraz stanowisko)</w:t>
      </w:r>
    </w:p>
    <w:p w14:paraId="4A592ED1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jc w:val="left"/>
        <w:rPr>
          <w:rFonts w:asciiTheme="minorHAnsi" w:hAnsiTheme="minorHAnsi" w:cstheme="minorHAnsi"/>
          <w:b/>
        </w:rPr>
      </w:pPr>
    </w:p>
    <w:p w14:paraId="5A65F3BF" w14:textId="77777777" w:rsidR="00A0240C" w:rsidRPr="00A0240C" w:rsidRDefault="004E4922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99450D">
        <w:rPr>
          <w:rFonts w:asciiTheme="minorHAnsi" w:hAnsiTheme="minorHAnsi" w:cstheme="minorHAnsi"/>
          <w:b/>
        </w:rPr>
        <w:t>8.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</w:rPr>
        <w:t>Osoba upoważniona do kontaktów z Zamawiającym:</w:t>
      </w:r>
    </w:p>
    <w:p w14:paraId="1444CED7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2EBFC986" w14:textId="77777777" w:rsidR="00A0240C" w:rsidRPr="00A0240C" w:rsidRDefault="004E4922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………..</w:t>
      </w:r>
      <w:r w:rsidR="00A0240C" w:rsidRPr="00A0240C">
        <w:rPr>
          <w:rFonts w:asciiTheme="minorHAnsi" w:hAnsiTheme="minorHAnsi" w:cstheme="minorHAnsi"/>
          <w:b/>
        </w:rPr>
        <w:t>………………………………………………………… tel. ……………………..</w:t>
      </w:r>
    </w:p>
    <w:p w14:paraId="0EA2F518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</w:p>
    <w:p w14:paraId="1CA16446" w14:textId="77777777" w:rsidR="00A0240C" w:rsidRPr="00A0240C" w:rsidRDefault="004E4922" w:rsidP="004E4922">
      <w:pPr>
        <w:pStyle w:val="Tekstpodstawowy21"/>
        <w:tabs>
          <w:tab w:val="left" w:pos="-2936"/>
        </w:tabs>
        <w:rPr>
          <w:rFonts w:asciiTheme="minorHAnsi" w:hAnsiTheme="minorHAnsi" w:cstheme="minorHAnsi"/>
        </w:rPr>
      </w:pPr>
      <w:r w:rsidRPr="0099450D">
        <w:rPr>
          <w:rFonts w:asciiTheme="minorHAnsi" w:hAnsiTheme="minorHAnsi" w:cstheme="minorHAnsi"/>
          <w:b/>
        </w:rPr>
        <w:t>9.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Ofertę niniejszą składamy na ..............kolejno ponumerowanych stronach.</w:t>
      </w:r>
    </w:p>
    <w:p w14:paraId="7690A100" w14:textId="77777777" w:rsidR="00A0240C" w:rsidRPr="00A0240C" w:rsidRDefault="00A0240C" w:rsidP="00A0240C">
      <w:pPr>
        <w:pStyle w:val="Tekstpodstawowy21"/>
        <w:tabs>
          <w:tab w:val="left" w:pos="928"/>
        </w:tabs>
        <w:ind w:left="644"/>
        <w:rPr>
          <w:rFonts w:asciiTheme="minorHAnsi" w:hAnsiTheme="minorHAnsi" w:cstheme="minorHAnsi"/>
        </w:rPr>
      </w:pPr>
    </w:p>
    <w:p w14:paraId="257D7975" w14:textId="77777777" w:rsidR="00A0240C" w:rsidRPr="004E4922" w:rsidRDefault="004E4922" w:rsidP="004E4922">
      <w:pPr>
        <w:pStyle w:val="Standard"/>
        <w:tabs>
          <w:tab w:val="left" w:pos="284"/>
        </w:tabs>
        <w:ind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99450D">
        <w:rPr>
          <w:rFonts w:asciiTheme="minorHAnsi" w:hAnsiTheme="minorHAnsi" w:cstheme="minorHAnsi"/>
          <w:b/>
        </w:rPr>
        <w:t>10.</w:t>
      </w:r>
      <w:r w:rsidRPr="0099450D">
        <w:rPr>
          <w:rFonts w:asciiTheme="minorHAnsi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  <w:lang w:eastAsia="ar-SA"/>
        </w:rPr>
        <w:t>Załącznikami do niniejszego formularza oferty, stanowiącymi integralną część naszej</w:t>
      </w:r>
      <w:r>
        <w:rPr>
          <w:rFonts w:asciiTheme="minorHAnsi" w:hAnsiTheme="minorHAnsi" w:cstheme="minorHAnsi"/>
        </w:rPr>
        <w:t xml:space="preserve"> </w:t>
      </w:r>
      <w:r w:rsidR="00A0240C" w:rsidRPr="00A0240C">
        <w:rPr>
          <w:rFonts w:asciiTheme="minorHAnsi" w:eastAsia="Times New Roman" w:hAnsiTheme="minorHAnsi" w:cstheme="minorHAnsi"/>
          <w:lang w:eastAsia="ar-SA"/>
        </w:rPr>
        <w:t>oferty są:</w:t>
      </w:r>
    </w:p>
    <w:p w14:paraId="59A94C1A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4ED9700A" w14:textId="77777777" w:rsidR="00A0240C" w:rsidRPr="00A0240C" w:rsidRDefault="00A0240C" w:rsidP="00A0240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1...........................................................</w:t>
      </w:r>
    </w:p>
    <w:p w14:paraId="06AC0D5F" w14:textId="77777777" w:rsidR="00A0240C" w:rsidRPr="00A0240C" w:rsidRDefault="00A0240C" w:rsidP="00A0240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2...........................................................</w:t>
      </w:r>
    </w:p>
    <w:p w14:paraId="1189B1E8" w14:textId="77777777" w:rsidR="00A0240C" w:rsidRPr="00A0240C" w:rsidRDefault="00A0240C" w:rsidP="00A0240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3...........................................................</w:t>
      </w:r>
    </w:p>
    <w:p w14:paraId="6A7AD431" w14:textId="77777777" w:rsidR="00A0240C" w:rsidRPr="00A0240C" w:rsidRDefault="00A0240C" w:rsidP="00A0240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4...........................................................</w:t>
      </w:r>
    </w:p>
    <w:p w14:paraId="052B3D83" w14:textId="77777777" w:rsidR="00A0240C" w:rsidRPr="00A0240C" w:rsidRDefault="00A0240C" w:rsidP="00A0240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ab/>
        <w:t>5...........................................................</w:t>
      </w:r>
    </w:p>
    <w:p w14:paraId="66E378AB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</w:p>
    <w:p w14:paraId="3F992D29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72664D17" w14:textId="77777777" w:rsidR="00A0240C" w:rsidRPr="00A0240C" w:rsidRDefault="00A0240C" w:rsidP="00086E52">
      <w:pPr>
        <w:pStyle w:val="Tekstpodstawowy21"/>
        <w:tabs>
          <w:tab w:val="left" w:pos="992"/>
        </w:tabs>
        <w:rPr>
          <w:rFonts w:asciiTheme="minorHAnsi" w:hAnsiTheme="minorHAnsi" w:cstheme="minorHAnsi"/>
        </w:rPr>
      </w:pPr>
    </w:p>
    <w:p w14:paraId="59A86B55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</w:p>
    <w:p w14:paraId="2D2A7F03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 xml:space="preserve"> .........................................................</w:t>
      </w:r>
    </w:p>
    <w:p w14:paraId="5257557A" w14:textId="77777777" w:rsidR="00A0240C" w:rsidRPr="00A0240C" w:rsidRDefault="00A0240C" w:rsidP="00A0240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 xml:space="preserve">                                          data, pieczątka i podpis  </w:t>
      </w:r>
    </w:p>
    <w:p w14:paraId="7B771CC8" w14:textId="77777777" w:rsidR="00A0240C" w:rsidRPr="00A0240C" w:rsidRDefault="00A0240C" w:rsidP="00A0240C">
      <w:pPr>
        <w:pStyle w:val="Standard"/>
        <w:ind w:left="4955" w:firstLine="709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osoby upoważnionej</w:t>
      </w:r>
    </w:p>
    <w:p w14:paraId="23982157" w14:textId="77777777" w:rsidR="00A0240C" w:rsidRPr="00A0240C" w:rsidRDefault="00A0240C" w:rsidP="00A0240C">
      <w:pPr>
        <w:pStyle w:val="Standard"/>
        <w:ind w:left="4955" w:firstLine="8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  do reprezentowania oferenta</w:t>
      </w:r>
    </w:p>
    <w:p w14:paraId="1E43C3AD" w14:textId="77777777" w:rsidR="00A0240C" w:rsidRDefault="00A0240C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B678C0" w14:textId="77777777" w:rsidR="003F0CA1" w:rsidRPr="00A0240C" w:rsidRDefault="003F0CA1" w:rsidP="00A0240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431A5D" w14:textId="77777777" w:rsidR="003F0CA1" w:rsidRDefault="003F0CA1" w:rsidP="003F0CA1">
      <w:pPr>
        <w:pStyle w:val="Tekstprzypisudolnego"/>
        <w:ind w:left="170" w:hanging="1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575FF7" w14:textId="77777777" w:rsidR="003F0CA1" w:rsidRDefault="003F0CA1" w:rsidP="003F0CA1">
      <w:pPr>
        <w:pStyle w:val="Tekstprzypisudolnego"/>
        <w:rPr>
          <w:sz w:val="16"/>
          <w:szCs w:val="16"/>
        </w:rPr>
      </w:pPr>
    </w:p>
    <w:p w14:paraId="2B095C13" w14:textId="77777777" w:rsidR="003F0CA1" w:rsidRDefault="003F0CA1" w:rsidP="003F0CA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1E1A79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  <w:b/>
        </w:rPr>
      </w:pPr>
    </w:p>
    <w:p w14:paraId="1AEA5812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</w:r>
      <w:r w:rsidRPr="00A0240C">
        <w:rPr>
          <w:rFonts w:asciiTheme="minorHAnsi" w:hAnsiTheme="minorHAnsi" w:cstheme="minorHAnsi"/>
          <w:b/>
        </w:rPr>
        <w:tab/>
        <w:t>Załącznik nr 2</w:t>
      </w:r>
    </w:p>
    <w:p w14:paraId="2B41624A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</w:p>
    <w:tbl>
      <w:tblPr>
        <w:tblW w:w="1049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126"/>
        <w:gridCol w:w="1276"/>
        <w:gridCol w:w="1559"/>
      </w:tblGrid>
      <w:tr w:rsidR="00A0240C" w:rsidRPr="00A0240C" w14:paraId="6687D774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69C2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</w:p>
          <w:p w14:paraId="5539E5C8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  <w:r w:rsidRPr="00A0240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  <w:t>Lp.</w:t>
            </w:r>
          </w:p>
          <w:p w14:paraId="29310D3D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9FFF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  <w:r w:rsidRPr="00A0240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  <w:t>Stanowisko pracy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D45F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  <w:r w:rsidRPr="00A0240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  <w:t>Przewidywana ilość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3F70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  <w:r w:rsidRPr="00A0240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A080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</w:p>
          <w:p w14:paraId="61932F3B" w14:textId="77777777" w:rsidR="00A0240C" w:rsidRPr="00A0240C" w:rsidRDefault="00A0240C" w:rsidP="00CD4B9A">
            <w:pPr>
              <w:pStyle w:val="TreB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</w:pPr>
            <w:r w:rsidRPr="00A0240C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eastAsia="en-US"/>
              </w:rPr>
              <w:t>Wartość netto</w:t>
            </w:r>
          </w:p>
        </w:tc>
      </w:tr>
      <w:tr w:rsidR="00A0240C" w:rsidRPr="00A0240C" w14:paraId="53AC3A9F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6200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39D9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Pielęgniarka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F4E0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144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9DD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1554A824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CD77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10B2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Ratownicy medyczni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348F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3F1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54C4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7864A3A1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24BF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B204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Ratownicy medyczni - kierowcy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1C65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1979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513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319C6BF6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4D80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04A2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Ratownicy medyczni -  koordynatorzy zespołów podstawowych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B297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085E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0338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675CB8CA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966E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E08A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Kierowcy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DB29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833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C912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35502C2B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03E2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E186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Sanitariusze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A539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69DA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AA7C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0833F4B0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2E48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76FE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Mechanicy samochodowi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CB43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8CC7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740E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589FCEE1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AEDF" w14:textId="77777777" w:rsidR="00A0240C" w:rsidRPr="00A0240C" w:rsidRDefault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7DED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Obsługa techniczna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A990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E98D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CA2C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24CF9DA9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5FDD" w14:textId="77777777" w:rsidR="00A0240C" w:rsidRPr="00A0240C" w:rsidRDefault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57C3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Pracownicy administracyjno - biurowi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8958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9C9B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C385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67931036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15CA" w14:textId="77777777" w:rsidR="00A0240C" w:rsidRPr="00A0240C" w:rsidRDefault="00A0240C" w:rsidP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C577" w14:textId="77777777" w:rsidR="00A0240C" w:rsidRPr="00A0240C" w:rsidRDefault="00A0240C">
            <w:pPr>
              <w:pStyle w:val="western"/>
              <w:spacing w:after="0" w:line="276" w:lineRule="auto"/>
              <w:rPr>
                <w:rFonts w:asciiTheme="minorHAnsi" w:hAnsiTheme="minorHAnsi" w:cstheme="minorHAnsi"/>
                <w:color w:val="00000A"/>
                <w:lang w:eastAsia="en-US"/>
              </w:rPr>
            </w:pPr>
            <w:r w:rsidRPr="00A0240C">
              <w:rPr>
                <w:rFonts w:asciiTheme="minorHAnsi" w:hAnsiTheme="minorHAnsi" w:cstheme="minorHAnsi"/>
                <w:color w:val="00000A"/>
                <w:lang w:eastAsia="en-US"/>
              </w:rPr>
              <w:t>Lekarze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5354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2F9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72E9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18A413F5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D0F8" w14:textId="77777777" w:rsidR="00A0240C" w:rsidRPr="00A0240C" w:rsidRDefault="00A0240C" w:rsidP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7C67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Faramaceuci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721B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44DC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779A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056F7CDF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5CA4" w14:textId="77777777" w:rsidR="00A0240C" w:rsidRPr="00A0240C" w:rsidRDefault="00A0240C" w:rsidP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FA15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Statystyk medyczny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AF729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995D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6AD6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7BB2CB2C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246C" w14:textId="77777777" w:rsidR="00A0240C" w:rsidRPr="00A0240C" w:rsidRDefault="00A0240C" w:rsidP="00CD4B9A">
            <w:pPr>
              <w:pStyle w:val="Akapitzlist1"/>
              <w:spacing w:after="0" w:line="240" w:lineRule="auto"/>
              <w:ind w:left="-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F98E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Rejestrator medyczny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B0DF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579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24E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52ADF802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5BD6" w14:textId="77777777" w:rsidR="00A0240C" w:rsidRPr="00A0240C" w:rsidRDefault="00A0240C" w:rsidP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D62A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Technik medyczny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F6A8" w14:textId="77777777" w:rsidR="00A0240C" w:rsidRPr="00A0240C" w:rsidRDefault="00A0240C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45FF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45F8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720897E8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586A" w14:textId="77777777" w:rsidR="00A0240C" w:rsidRPr="00A0240C" w:rsidRDefault="00A0240C" w:rsidP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0240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D4B9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C5BB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Technik RTG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6E13" w14:textId="77777777" w:rsidR="00A0240C" w:rsidRPr="00A0240C" w:rsidRDefault="00A0240C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B242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626B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D4B9A" w:rsidRPr="00A0240C" w14:paraId="2462EB46" w14:textId="77777777" w:rsidTr="00CC063B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94FE" w14:textId="77777777" w:rsidR="00CD4B9A" w:rsidRPr="00A0240C" w:rsidRDefault="00CD4B9A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BBE7" w14:textId="77777777" w:rsidR="00CD4B9A" w:rsidRPr="00A0240C" w:rsidRDefault="00CD4B9A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Kierownicy obszaru działania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486A" w14:textId="77777777" w:rsidR="00CD4B9A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C688" w14:textId="77777777" w:rsidR="00CD4B9A" w:rsidRPr="00A0240C" w:rsidRDefault="00CD4B9A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EF79" w14:textId="77777777" w:rsidR="00CD4B9A" w:rsidRPr="00A0240C" w:rsidRDefault="00CD4B9A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0240C" w:rsidRPr="00A0240C" w14:paraId="3F6B5F55" w14:textId="77777777" w:rsidTr="00CC063B">
        <w:trPr>
          <w:trHeight w:val="397"/>
        </w:trPr>
        <w:tc>
          <w:tcPr>
            <w:tcW w:w="9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9707" w14:textId="77777777" w:rsidR="00A0240C" w:rsidRPr="00A0240C" w:rsidRDefault="00A0240C">
            <w:pPr>
              <w:pStyle w:val="Akapitzlist1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9CAB" w14:textId="77777777" w:rsidR="00A0240C" w:rsidRPr="00A0240C" w:rsidRDefault="00A0240C">
            <w:pPr>
              <w:pStyle w:val="Standard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2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1DA5" w14:textId="77777777" w:rsidR="00A0240C" w:rsidRPr="00A0240C" w:rsidRDefault="00CD4B9A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728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2566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  <w:r w:rsidRPr="00A0240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774" w14:textId="77777777" w:rsidR="00A0240C" w:rsidRPr="00A0240C" w:rsidRDefault="00A0240C">
            <w:pPr>
              <w:pStyle w:val="Standard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53512D4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  <w:lang w:eastAsia="en-US"/>
        </w:rPr>
      </w:pPr>
    </w:p>
    <w:p w14:paraId="3020056A" w14:textId="77777777" w:rsidR="00A0240C" w:rsidRPr="00A0240C" w:rsidRDefault="00A0240C" w:rsidP="00A0240C">
      <w:pPr>
        <w:pStyle w:val="Tekstpodstawowy21"/>
        <w:tabs>
          <w:tab w:val="left" w:pos="4532"/>
        </w:tabs>
        <w:ind w:left="4248" w:firstLine="708"/>
        <w:rPr>
          <w:rFonts w:asciiTheme="minorHAnsi" w:hAnsiTheme="minorHAnsi" w:cstheme="minorHAnsi"/>
        </w:rPr>
      </w:pPr>
    </w:p>
    <w:p w14:paraId="577C8867" w14:textId="77777777" w:rsidR="00A0240C" w:rsidRPr="00A0240C" w:rsidRDefault="00A0240C" w:rsidP="00A0240C">
      <w:pPr>
        <w:pStyle w:val="Tekstpodstawowy21"/>
        <w:tabs>
          <w:tab w:val="left" w:pos="4532"/>
        </w:tabs>
        <w:ind w:left="4248" w:firstLine="708"/>
        <w:rPr>
          <w:rFonts w:asciiTheme="minorHAnsi" w:hAnsiTheme="minorHAnsi" w:cstheme="minorHAnsi"/>
        </w:rPr>
      </w:pPr>
    </w:p>
    <w:p w14:paraId="5F89A98A" w14:textId="77777777" w:rsidR="00A0240C" w:rsidRPr="00A0240C" w:rsidRDefault="00A0240C" w:rsidP="00A0240C">
      <w:pPr>
        <w:pStyle w:val="Tekstpodstawowy21"/>
        <w:tabs>
          <w:tab w:val="left" w:pos="4532"/>
        </w:tabs>
        <w:ind w:left="4248" w:firstLine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.........................................................</w:t>
      </w:r>
    </w:p>
    <w:p w14:paraId="3F39EFF8" w14:textId="77777777" w:rsidR="00A0240C" w:rsidRPr="00A0240C" w:rsidRDefault="00A0240C" w:rsidP="00A0240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 xml:space="preserve">                                          data, pieczątka i podpis  </w:t>
      </w:r>
    </w:p>
    <w:p w14:paraId="2CB7D8F5" w14:textId="77777777" w:rsidR="00A0240C" w:rsidRPr="00A0240C" w:rsidRDefault="00A0240C" w:rsidP="00A0240C">
      <w:pPr>
        <w:pStyle w:val="Standard"/>
        <w:ind w:left="4955" w:firstLine="709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osoby upoważnionej</w:t>
      </w:r>
    </w:p>
    <w:p w14:paraId="240AFD02" w14:textId="77777777" w:rsidR="00A0240C" w:rsidRPr="00A0240C" w:rsidRDefault="00A0240C" w:rsidP="00A0240C">
      <w:pPr>
        <w:pStyle w:val="Standard"/>
        <w:ind w:left="4955" w:firstLine="8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  do reprezentowania oferenta</w:t>
      </w:r>
    </w:p>
    <w:p w14:paraId="5498EC93" w14:textId="77777777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09B89BBF" w14:textId="77777777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0A3BA7C9" w14:textId="77777777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2DA082BE" w14:textId="77777777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01C479C3" w14:textId="77777777" w:rsid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97FCCEF" w14:textId="77777777" w:rsidR="00CD4B9A" w:rsidRDefault="00CD4B9A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6E5D546" w14:textId="77777777" w:rsidR="00D40D13" w:rsidRDefault="00D40D13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1A33D737" w14:textId="77777777" w:rsidR="00CD4B9A" w:rsidRPr="00A0240C" w:rsidRDefault="00CD4B9A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51D42B53" w14:textId="77777777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6DEA7AB3" w14:textId="77777777" w:rsidR="005D3904" w:rsidRDefault="005D3904" w:rsidP="00A0240C">
      <w:pPr>
        <w:pStyle w:val="Standard"/>
        <w:jc w:val="right"/>
        <w:rPr>
          <w:rFonts w:asciiTheme="minorHAnsi" w:hAnsiTheme="minorHAnsi" w:cstheme="minorHAnsi"/>
          <w:b/>
        </w:rPr>
      </w:pPr>
    </w:p>
    <w:p w14:paraId="538F00E5" w14:textId="2C91BC1D" w:rsidR="00A0240C" w:rsidRPr="00A0240C" w:rsidRDefault="00A0240C" w:rsidP="00A0240C">
      <w:pPr>
        <w:pStyle w:val="Standard"/>
        <w:jc w:val="right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Załącznik nr 3</w:t>
      </w:r>
    </w:p>
    <w:p w14:paraId="302220B1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284CF56D" w14:textId="77777777" w:rsidR="00A0240C" w:rsidRPr="00A0240C" w:rsidRDefault="00A0240C" w:rsidP="00A0240C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lastRenderedPageBreak/>
        <w:t>Oświadczenie Wykonawcy o spełnianiu warunków udziału w postępowaniu</w:t>
      </w:r>
    </w:p>
    <w:p w14:paraId="2B70293F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08EB16C7" w14:textId="77777777" w:rsidR="00A0240C" w:rsidRPr="00A0240C" w:rsidRDefault="004E4922" w:rsidP="00A0240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Dotyczy: </w:t>
      </w:r>
      <w:r w:rsidR="00A0240C" w:rsidRPr="00A0240C">
        <w:rPr>
          <w:rFonts w:asciiTheme="minorHAnsi" w:hAnsiTheme="minorHAnsi" w:cstheme="minorHAnsi"/>
          <w:b/>
        </w:rPr>
        <w:t xml:space="preserve">postępowania ofertowego na świadczenie usługi w profilaktycznej opieki medycznej </w:t>
      </w:r>
      <w:r w:rsidR="00CD4B9A">
        <w:rPr>
          <w:rFonts w:asciiTheme="minorHAnsi" w:hAnsiTheme="minorHAnsi" w:cstheme="minorHAnsi"/>
          <w:b/>
        </w:rPr>
        <w:t xml:space="preserve">nad pracownikami </w:t>
      </w:r>
      <w:r w:rsidR="00A0240C" w:rsidRPr="00A0240C">
        <w:rPr>
          <w:rFonts w:asciiTheme="minorHAnsi" w:hAnsiTheme="minorHAnsi" w:cstheme="minorHAnsi"/>
          <w:b/>
        </w:rPr>
        <w:t xml:space="preserve">WSRM w Łodzi.  </w:t>
      </w:r>
    </w:p>
    <w:p w14:paraId="3DD58F4F" w14:textId="77777777" w:rsidR="00A0240C" w:rsidRPr="00A0240C" w:rsidRDefault="00A0240C" w:rsidP="00A0240C">
      <w:pPr>
        <w:pStyle w:val="Standard"/>
        <w:ind w:left="1202" w:right="170" w:hanging="1202"/>
        <w:rPr>
          <w:rFonts w:asciiTheme="minorHAnsi" w:hAnsiTheme="minorHAnsi" w:cstheme="minorHAnsi"/>
          <w:b/>
          <w:bCs/>
        </w:rPr>
      </w:pPr>
    </w:p>
    <w:p w14:paraId="44E79A52" w14:textId="77777777" w:rsidR="00A0240C" w:rsidRPr="00A0240C" w:rsidRDefault="00A0240C" w:rsidP="00A0240C">
      <w:pPr>
        <w:pStyle w:val="Standard"/>
        <w:tabs>
          <w:tab w:val="left" w:pos="1134"/>
        </w:tabs>
        <w:jc w:val="both"/>
        <w:rPr>
          <w:rFonts w:asciiTheme="minorHAnsi" w:hAnsiTheme="minorHAnsi" w:cstheme="minorHAnsi"/>
          <w:b/>
        </w:rPr>
      </w:pPr>
    </w:p>
    <w:p w14:paraId="041826B7" w14:textId="77777777" w:rsidR="00A0240C" w:rsidRPr="00A0240C" w:rsidRDefault="00A0240C" w:rsidP="00A0240C">
      <w:pPr>
        <w:pStyle w:val="Standard"/>
        <w:spacing w:line="360" w:lineRule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 imieniu swoim i reprezentowanej przeze mnie firmy:</w:t>
      </w:r>
    </w:p>
    <w:p w14:paraId="2D91F5AD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538AB45B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B35DDFB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C918E46" w14:textId="77777777" w:rsidR="00A0240C" w:rsidRPr="00A0240C" w:rsidRDefault="00A0240C" w:rsidP="00A0240C">
      <w:pPr>
        <w:pStyle w:val="Standard"/>
        <w:spacing w:line="360" w:lineRule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>(nazwa Wykonawcy , ulica, kod pocztowy, miejscowość, NIP, numer telefonu, numer faksu)</w:t>
      </w:r>
    </w:p>
    <w:p w14:paraId="670BCDB9" w14:textId="77777777" w:rsidR="00A0240C" w:rsidRPr="00A0240C" w:rsidRDefault="00A0240C" w:rsidP="00A0240C">
      <w:pPr>
        <w:pStyle w:val="Standard"/>
        <w:spacing w:line="360" w:lineRule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oświadczam że:</w:t>
      </w:r>
    </w:p>
    <w:p w14:paraId="4AE0182F" w14:textId="77777777" w:rsidR="00A0240C" w:rsidRPr="00A0240C" w:rsidRDefault="00A0240C" w:rsidP="00A0240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120CA515" w14:textId="77777777" w:rsidR="00A0240C" w:rsidRPr="00A0240C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Posiadam wiedzę i doświadczenie,</w:t>
      </w:r>
    </w:p>
    <w:p w14:paraId="0A25E096" w14:textId="77777777" w:rsidR="00A0240C" w:rsidRPr="00A0240C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Dysponuję odpowiednim potencjałem technicznym oraz osobami zdolnymi do wykonania zamówienia,</w:t>
      </w:r>
    </w:p>
    <w:p w14:paraId="6A2598AE" w14:textId="77777777" w:rsidR="00A0240C" w:rsidRPr="00A0240C" w:rsidRDefault="00A0240C" w:rsidP="00A0240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14:paraId="3F5F4246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447E42F5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Cs/>
        </w:rPr>
      </w:pPr>
    </w:p>
    <w:p w14:paraId="3ADB8E71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>.........................................................</w:t>
      </w:r>
    </w:p>
    <w:p w14:paraId="13F44BF0" w14:textId="77777777" w:rsidR="00A0240C" w:rsidRPr="00A0240C" w:rsidRDefault="00A0240C" w:rsidP="00A0240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 xml:space="preserve">                                          data, pieczątka i podpis  </w:t>
      </w:r>
    </w:p>
    <w:p w14:paraId="1E11E339" w14:textId="77777777" w:rsidR="00A0240C" w:rsidRPr="00A0240C" w:rsidRDefault="00A0240C" w:rsidP="00A0240C">
      <w:pPr>
        <w:pStyle w:val="Standard"/>
        <w:ind w:left="4955" w:firstLine="709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osoby upoważnionej</w:t>
      </w:r>
    </w:p>
    <w:p w14:paraId="2F46BB8E" w14:textId="77777777" w:rsidR="00A0240C" w:rsidRPr="00A0240C" w:rsidRDefault="00A0240C" w:rsidP="00A0240C">
      <w:pPr>
        <w:pStyle w:val="Standard"/>
        <w:ind w:left="4955" w:firstLine="8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  do reprezentowania Wykonawcy</w:t>
      </w:r>
    </w:p>
    <w:p w14:paraId="4795F2C1" w14:textId="77777777" w:rsidR="00A0240C" w:rsidRPr="00A0240C" w:rsidRDefault="00A0240C" w:rsidP="00A0240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</w:rPr>
      </w:pPr>
    </w:p>
    <w:p w14:paraId="5E8EAA7B" w14:textId="77777777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222F1EC1" w14:textId="77777777" w:rsid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04BBA570" w14:textId="77777777" w:rsidR="004E4922" w:rsidRDefault="004E4922" w:rsidP="004E4922">
      <w:pPr>
        <w:pStyle w:val="Podtytu"/>
        <w:rPr>
          <w:lang w:eastAsia="pl-PL"/>
        </w:rPr>
      </w:pPr>
    </w:p>
    <w:p w14:paraId="2DC66C91" w14:textId="77777777" w:rsidR="004E4922" w:rsidRPr="004E4922" w:rsidRDefault="004E4922" w:rsidP="004E4922">
      <w:pPr>
        <w:pStyle w:val="Textbody"/>
        <w:rPr>
          <w:lang w:eastAsia="pl-PL" w:bidi="ar-SA"/>
        </w:rPr>
      </w:pPr>
    </w:p>
    <w:p w14:paraId="303FB6F7" w14:textId="77777777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175AF5BA" w14:textId="77777777" w:rsidR="00917A4D" w:rsidRPr="00917A4D" w:rsidRDefault="00917A4D" w:rsidP="00917A4D">
      <w:pPr>
        <w:pStyle w:val="Podtytu"/>
        <w:jc w:val="left"/>
        <w:rPr>
          <w:lang w:eastAsia="pl-PL"/>
        </w:rPr>
      </w:pPr>
    </w:p>
    <w:p w14:paraId="0D9922F6" w14:textId="77777777" w:rsidR="00CC063B" w:rsidRDefault="00CC063B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4A789909" w14:textId="27C00C00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F90D91">
        <w:rPr>
          <w:rFonts w:asciiTheme="minorHAnsi" w:hAnsiTheme="minorHAnsi" w:cstheme="minorHAnsi"/>
          <w:sz w:val="24"/>
          <w:szCs w:val="24"/>
        </w:rPr>
        <w:t>4</w:t>
      </w:r>
    </w:p>
    <w:p w14:paraId="0F93C5A4" w14:textId="77777777" w:rsidR="00A0240C" w:rsidRPr="00A0240C" w:rsidRDefault="00A0240C" w:rsidP="00A0240C">
      <w:pPr>
        <w:pStyle w:val="Podtytu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A0240C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lastRenderedPageBreak/>
        <w:t>Umowa - projekt</w:t>
      </w:r>
    </w:p>
    <w:p w14:paraId="3311D01D" w14:textId="77777777" w:rsidR="00A0240C" w:rsidRPr="00A0240C" w:rsidRDefault="00A0240C" w:rsidP="0033606C">
      <w:pPr>
        <w:pStyle w:val="Textbody"/>
        <w:ind w:right="-5"/>
        <w:jc w:val="both"/>
        <w:rPr>
          <w:rFonts w:asciiTheme="minorHAnsi" w:hAnsiTheme="minorHAnsi" w:cstheme="minorHAnsi"/>
          <w:b/>
          <w:bCs/>
        </w:rPr>
      </w:pPr>
      <w:r w:rsidRPr="00A0240C">
        <w:rPr>
          <w:rFonts w:asciiTheme="minorHAnsi" w:hAnsiTheme="minorHAnsi" w:cstheme="minorHAnsi"/>
          <w:b/>
        </w:rPr>
        <w:t>zawarta w dniu ................ 20</w:t>
      </w:r>
      <w:r w:rsidR="00380EBF">
        <w:rPr>
          <w:rFonts w:asciiTheme="minorHAnsi" w:hAnsiTheme="minorHAnsi" w:cstheme="minorHAnsi"/>
          <w:b/>
        </w:rPr>
        <w:t>21</w:t>
      </w:r>
      <w:r w:rsidRPr="00A0240C">
        <w:rPr>
          <w:rFonts w:asciiTheme="minorHAnsi" w:hAnsiTheme="minorHAnsi" w:cstheme="minorHAnsi"/>
          <w:b/>
        </w:rPr>
        <w:t xml:space="preserve"> r. pomiędzy:</w:t>
      </w:r>
    </w:p>
    <w:p w14:paraId="4D69B077" w14:textId="77777777" w:rsidR="00A0240C" w:rsidRPr="00A0240C" w:rsidRDefault="00A0240C" w:rsidP="0033606C">
      <w:pPr>
        <w:pStyle w:val="Textbody"/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 xml:space="preserve">Wojewódzką Stacją Ratownictwa Medycznego w Łodzi, 91-202 Łódź, ul. Warecka 2 </w:t>
      </w:r>
      <w:r w:rsidRPr="00A0240C">
        <w:rPr>
          <w:rFonts w:asciiTheme="minorHAnsi" w:hAnsiTheme="minorHAnsi" w:cstheme="minorHAnsi"/>
          <w:b/>
        </w:rPr>
        <w:br/>
      </w:r>
      <w:r w:rsidRPr="00A0240C">
        <w:rPr>
          <w:rFonts w:asciiTheme="minorHAnsi" w:hAnsiTheme="minorHAnsi" w:cstheme="minorHAnsi"/>
        </w:rPr>
        <w:t xml:space="preserve">KRS: </w:t>
      </w:r>
      <w:r w:rsidRPr="00A0240C">
        <w:rPr>
          <w:rFonts w:asciiTheme="minorHAnsi" w:hAnsiTheme="minorHAnsi" w:cstheme="minorHAnsi"/>
          <w:b/>
        </w:rPr>
        <w:t>0000129181</w:t>
      </w:r>
      <w:r w:rsidRPr="00A0240C">
        <w:rPr>
          <w:rFonts w:asciiTheme="minorHAnsi" w:hAnsiTheme="minorHAnsi" w:cstheme="minorHAnsi"/>
        </w:rPr>
        <w:t xml:space="preserve">, REGON: </w:t>
      </w:r>
      <w:r w:rsidRPr="00A0240C">
        <w:rPr>
          <w:rFonts w:asciiTheme="minorHAnsi" w:hAnsiTheme="minorHAnsi" w:cstheme="minorHAnsi"/>
          <w:b/>
        </w:rPr>
        <w:t>473066188</w:t>
      </w:r>
      <w:r w:rsidRPr="00A0240C">
        <w:rPr>
          <w:rFonts w:asciiTheme="minorHAnsi" w:hAnsiTheme="minorHAnsi" w:cstheme="minorHAnsi"/>
        </w:rPr>
        <w:t xml:space="preserve">, NIP: </w:t>
      </w:r>
      <w:r w:rsidRPr="00A0240C">
        <w:rPr>
          <w:rFonts w:asciiTheme="minorHAnsi" w:hAnsiTheme="minorHAnsi" w:cstheme="minorHAnsi"/>
          <w:b/>
        </w:rPr>
        <w:t>9471887289, zwaną dalej „</w:t>
      </w:r>
      <w:r w:rsidRPr="00A0240C">
        <w:rPr>
          <w:rFonts w:asciiTheme="minorHAnsi" w:hAnsiTheme="minorHAnsi" w:cstheme="minorHAnsi"/>
        </w:rPr>
        <w:t>Zleceniodawcą</w:t>
      </w:r>
      <w:r w:rsidRPr="00A0240C">
        <w:rPr>
          <w:rFonts w:asciiTheme="minorHAnsi" w:hAnsiTheme="minorHAnsi" w:cstheme="minorHAnsi"/>
          <w:b/>
        </w:rPr>
        <w:t>”</w:t>
      </w:r>
      <w:r w:rsidRPr="00A0240C">
        <w:rPr>
          <w:rFonts w:asciiTheme="minorHAnsi" w:hAnsiTheme="minorHAnsi" w:cstheme="minorHAnsi"/>
          <w:b/>
        </w:rPr>
        <w:br/>
        <w:t xml:space="preserve">reprezentowaną przez: Dyrektora Naczelnego – </w:t>
      </w:r>
      <w:r w:rsidR="00380EBF">
        <w:rPr>
          <w:rFonts w:asciiTheme="minorHAnsi" w:hAnsiTheme="minorHAnsi" w:cstheme="minorHAnsi"/>
          <w:b/>
        </w:rPr>
        <w:t>Krzysztofa Janeckiego</w:t>
      </w:r>
    </w:p>
    <w:p w14:paraId="6AA3AD74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a</w:t>
      </w:r>
    </w:p>
    <w:p w14:paraId="24422E62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…...............................................................................................................................</w:t>
      </w:r>
    </w:p>
    <w:p w14:paraId="19FA2704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Zwanym w dalszej treści umowy </w:t>
      </w:r>
      <w:r w:rsidRPr="00A0240C">
        <w:rPr>
          <w:rFonts w:asciiTheme="minorHAnsi" w:eastAsia="Times New Roman" w:hAnsiTheme="minorHAnsi" w:cstheme="minorHAnsi"/>
          <w:b/>
          <w:bCs/>
        </w:rPr>
        <w:t>„Zleceniobiorcą”</w:t>
      </w:r>
      <w:r w:rsidRPr="00A0240C">
        <w:rPr>
          <w:rFonts w:asciiTheme="minorHAnsi" w:eastAsia="Times New Roman" w:hAnsiTheme="minorHAnsi" w:cstheme="minorHAnsi"/>
        </w:rPr>
        <w:t>, reprezentowanym przez :</w:t>
      </w:r>
    </w:p>
    <w:p w14:paraId="2CB78DE2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….......................................................................</w:t>
      </w:r>
    </w:p>
    <w:p w14:paraId="18CAF13E" w14:textId="77777777" w:rsidR="00A0240C" w:rsidRPr="00A0240C" w:rsidRDefault="00A0240C" w:rsidP="0033606C">
      <w:pPr>
        <w:pStyle w:val="Tekstpodstawowy2"/>
        <w:spacing w:after="0" w:line="100" w:lineRule="atLeast"/>
        <w:jc w:val="both"/>
        <w:rPr>
          <w:rFonts w:asciiTheme="minorHAnsi" w:eastAsia="Times New Roman" w:hAnsiTheme="minorHAnsi" w:cstheme="minorHAnsi"/>
          <w:b/>
          <w:szCs w:val="24"/>
        </w:rPr>
      </w:pPr>
      <w:r w:rsidRPr="00A0240C">
        <w:rPr>
          <w:rFonts w:asciiTheme="minorHAnsi" w:eastAsia="Times New Roman" w:hAnsiTheme="minorHAnsi" w:cstheme="minorHAnsi"/>
          <w:b/>
          <w:szCs w:val="24"/>
        </w:rPr>
        <w:t>Zleceniodawca oświadcza, że w wyniku przeprowadzonego postępowania  ofertowego wybrana została oferta w/w Zleceniobiorcy.</w:t>
      </w:r>
    </w:p>
    <w:p w14:paraId="3C959EB5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52F64EA9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1</w:t>
      </w:r>
    </w:p>
    <w:p w14:paraId="4E34791E" w14:textId="77777777" w:rsidR="00A0240C" w:rsidRPr="00A0240C" w:rsidRDefault="00A0240C" w:rsidP="0033606C">
      <w:pPr>
        <w:pStyle w:val="Standard"/>
        <w:tabs>
          <w:tab w:val="left" w:pos="720"/>
        </w:tabs>
        <w:spacing w:after="26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1. Przedmiotem umowy jest objęcie przez </w:t>
      </w:r>
      <w:r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Pr="00A0240C">
        <w:rPr>
          <w:rFonts w:asciiTheme="minorHAnsi" w:eastAsia="Times New Roman" w:hAnsiTheme="minorHAnsi" w:cstheme="minorHAnsi"/>
        </w:rPr>
        <w:t xml:space="preserve"> profi</w:t>
      </w:r>
      <w:r w:rsidR="00944FE2">
        <w:rPr>
          <w:rFonts w:asciiTheme="minorHAnsi" w:eastAsia="Times New Roman" w:hAnsiTheme="minorHAnsi" w:cstheme="minorHAnsi"/>
        </w:rPr>
        <w:t xml:space="preserve">laktyczną opieką zdrowotną </w:t>
      </w:r>
      <w:r w:rsidRPr="00A0240C">
        <w:rPr>
          <w:rFonts w:asciiTheme="minorHAnsi" w:eastAsia="Times New Roman" w:hAnsiTheme="minorHAnsi" w:cstheme="minorHAnsi"/>
        </w:rPr>
        <w:t xml:space="preserve">pracowników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oraz osób przez niego sk</w:t>
      </w:r>
      <w:r w:rsidR="00944FE2">
        <w:rPr>
          <w:rFonts w:asciiTheme="minorHAnsi" w:eastAsia="Times New Roman" w:hAnsiTheme="minorHAnsi" w:cstheme="minorHAnsi"/>
        </w:rPr>
        <w:t xml:space="preserve">ierowanych na badania wstępne, </w:t>
      </w:r>
      <w:r w:rsidRPr="00A0240C">
        <w:rPr>
          <w:rFonts w:asciiTheme="minorHAnsi" w:eastAsia="Times New Roman" w:hAnsiTheme="minorHAnsi" w:cstheme="minorHAnsi"/>
        </w:rPr>
        <w:t>okresowe, kontrolne.</w:t>
      </w:r>
    </w:p>
    <w:p w14:paraId="4E1757ED" w14:textId="77777777" w:rsidR="00A0240C" w:rsidRPr="00A0240C" w:rsidRDefault="00A0240C" w:rsidP="0033606C">
      <w:pPr>
        <w:pStyle w:val="Standard"/>
        <w:tabs>
          <w:tab w:val="left" w:pos="720"/>
        </w:tabs>
        <w:spacing w:after="26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2. Przedmiot umowy w szczególności obejmuje wykonywanie badań wstęp</w:t>
      </w:r>
      <w:r w:rsidR="00944FE2">
        <w:rPr>
          <w:rFonts w:asciiTheme="minorHAnsi" w:eastAsia="Times New Roman" w:hAnsiTheme="minorHAnsi" w:cstheme="minorHAnsi"/>
        </w:rPr>
        <w:t xml:space="preserve">nych, okresowych </w:t>
      </w:r>
      <w:r w:rsidRPr="00A0240C">
        <w:rPr>
          <w:rFonts w:asciiTheme="minorHAnsi" w:eastAsia="Times New Roman" w:hAnsiTheme="minorHAnsi" w:cstheme="minorHAnsi"/>
        </w:rPr>
        <w:t>i kontrolnych, oraz udział lekarza sprawującego profilakty</w:t>
      </w:r>
      <w:r w:rsidR="00944FE2">
        <w:rPr>
          <w:rFonts w:asciiTheme="minorHAnsi" w:eastAsia="Times New Roman" w:hAnsiTheme="minorHAnsi" w:cstheme="minorHAnsi"/>
        </w:rPr>
        <w:t xml:space="preserve">czną opiekę zdrowotną nad </w:t>
      </w:r>
      <w:r w:rsidRPr="00A0240C">
        <w:rPr>
          <w:rFonts w:asciiTheme="minorHAnsi" w:eastAsia="Times New Roman" w:hAnsiTheme="minorHAnsi" w:cstheme="minorHAnsi"/>
        </w:rPr>
        <w:t xml:space="preserve">pracownikami w pracach komisji bezpieczeństwa i higieny pracy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>.</w:t>
      </w:r>
    </w:p>
    <w:p w14:paraId="70950BBE" w14:textId="77777777" w:rsidR="00A0240C" w:rsidRPr="00A0240C" w:rsidRDefault="00A0240C" w:rsidP="0033606C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3. Zakres badań specjalistycznych ustalany będzie każdorazowo przez </w:t>
      </w:r>
      <w:r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="0033606C">
        <w:rPr>
          <w:rFonts w:asciiTheme="minorHAnsi" w:eastAsia="Times New Roman" w:hAnsiTheme="minorHAnsi" w:cstheme="minorHAnsi"/>
        </w:rPr>
        <w:br/>
      </w:r>
      <w:r w:rsidRPr="00A0240C">
        <w:rPr>
          <w:rFonts w:asciiTheme="minorHAnsi" w:eastAsia="Times New Roman" w:hAnsiTheme="minorHAnsi" w:cstheme="minorHAnsi"/>
        </w:rPr>
        <w:t xml:space="preserve">w oparciu o wskazane przez </w:t>
      </w:r>
      <w:r w:rsidRPr="00A0240C">
        <w:rPr>
          <w:rFonts w:asciiTheme="minorHAnsi" w:eastAsia="Times New Roman" w:hAnsiTheme="minorHAnsi" w:cstheme="minorHAnsi"/>
          <w:b/>
          <w:bCs/>
        </w:rPr>
        <w:t>Zleceniodawcę</w:t>
      </w:r>
      <w:r w:rsidRPr="00A0240C">
        <w:rPr>
          <w:rFonts w:asciiTheme="minorHAnsi" w:eastAsia="Times New Roman" w:hAnsiTheme="minorHAnsi" w:cstheme="minorHAnsi"/>
        </w:rPr>
        <w:t xml:space="preserve"> czynniki </w:t>
      </w:r>
      <w:r w:rsidR="00944FE2">
        <w:rPr>
          <w:rFonts w:asciiTheme="minorHAnsi" w:eastAsia="Times New Roman" w:hAnsiTheme="minorHAnsi" w:cstheme="minorHAnsi"/>
        </w:rPr>
        <w:t xml:space="preserve">szkodliwe lub uciążliwości </w:t>
      </w:r>
      <w:r w:rsidRPr="00A0240C">
        <w:rPr>
          <w:rFonts w:asciiTheme="minorHAnsi" w:eastAsia="Times New Roman" w:hAnsiTheme="minorHAnsi" w:cstheme="minorHAnsi"/>
        </w:rPr>
        <w:t>występujące na stanowiskach pracy i stan zdrowia badanego.</w:t>
      </w:r>
    </w:p>
    <w:p w14:paraId="20F06067" w14:textId="77777777" w:rsidR="00A0240C" w:rsidRDefault="00A0240C" w:rsidP="0033606C">
      <w:pPr>
        <w:pStyle w:val="Standard"/>
        <w:tabs>
          <w:tab w:val="left" w:pos="720"/>
        </w:tabs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 xml:space="preserve">4. Usługi medyczno-profilaktyczne wykonywane będą przez </w:t>
      </w:r>
      <w:r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Pr="00A0240C">
        <w:rPr>
          <w:rFonts w:asciiTheme="minorHAnsi" w:eastAsia="Times New Roman" w:hAnsiTheme="minorHAnsi" w:cstheme="minorHAnsi"/>
        </w:rPr>
        <w:t xml:space="preserve"> na p</w:t>
      </w:r>
      <w:r w:rsidR="00944FE2">
        <w:rPr>
          <w:rFonts w:asciiTheme="minorHAnsi" w:eastAsia="Times New Roman" w:hAnsiTheme="minorHAnsi" w:cstheme="minorHAnsi"/>
        </w:rPr>
        <w:t xml:space="preserve">odstawie </w:t>
      </w:r>
      <w:r w:rsidRPr="00A0240C">
        <w:rPr>
          <w:rFonts w:asciiTheme="minorHAnsi" w:eastAsia="Times New Roman" w:hAnsiTheme="minorHAnsi" w:cstheme="minorHAnsi"/>
        </w:rPr>
        <w:t xml:space="preserve">skierowania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>.</w:t>
      </w:r>
    </w:p>
    <w:p w14:paraId="40AF03F1" w14:textId="77777777" w:rsidR="0033606C" w:rsidRPr="00A0240C" w:rsidRDefault="0033606C" w:rsidP="0033606C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</w:rPr>
      </w:pPr>
    </w:p>
    <w:p w14:paraId="15371B0E" w14:textId="77777777" w:rsidR="00A0240C" w:rsidRPr="00A0240C" w:rsidRDefault="00A0240C" w:rsidP="0033606C">
      <w:pPr>
        <w:pStyle w:val="Standard"/>
        <w:tabs>
          <w:tab w:val="left" w:pos="720"/>
        </w:tabs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2</w:t>
      </w:r>
    </w:p>
    <w:p w14:paraId="7E15AE24" w14:textId="77777777" w:rsidR="00A0240C" w:rsidRPr="00A0240C" w:rsidRDefault="00944FE2" w:rsidP="0033606C">
      <w:pPr>
        <w:pStyle w:val="Standard"/>
        <w:tabs>
          <w:tab w:val="left" w:pos="720"/>
        </w:tabs>
        <w:spacing w:after="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Badania profilaktyczne wykonywane będą  w Łodzi przy ul................................</w:t>
      </w:r>
    </w:p>
    <w:p w14:paraId="20C694EA" w14:textId="77777777" w:rsidR="00A0240C" w:rsidRPr="00A0240C" w:rsidRDefault="00944FE2" w:rsidP="0033606C">
      <w:pPr>
        <w:pStyle w:val="Standard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2.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Badania profilaktyczne będą prowadzone na podsta</w:t>
      </w:r>
      <w:r>
        <w:rPr>
          <w:rFonts w:asciiTheme="minorHAnsi" w:eastAsia="Times New Roman" w:hAnsiTheme="minorHAnsi" w:cstheme="minorHAnsi"/>
        </w:rPr>
        <w:t xml:space="preserve">wie skierowania wydanego przez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Zleceniodawcę</w:t>
      </w:r>
      <w:r w:rsidR="00A0240C" w:rsidRPr="00A0240C">
        <w:rPr>
          <w:rFonts w:asciiTheme="minorHAnsi" w:eastAsia="Times New Roman" w:hAnsiTheme="minorHAnsi" w:cstheme="minorHAnsi"/>
        </w:rPr>
        <w:t>, zawierającego informacje o występow</w:t>
      </w:r>
      <w:r>
        <w:rPr>
          <w:rFonts w:asciiTheme="minorHAnsi" w:eastAsia="Times New Roman" w:hAnsiTheme="minorHAnsi" w:cstheme="minorHAnsi"/>
        </w:rPr>
        <w:t xml:space="preserve">aniu czynników szkodliwych dla </w:t>
      </w:r>
      <w:r w:rsidR="00A0240C" w:rsidRPr="00A0240C">
        <w:rPr>
          <w:rFonts w:asciiTheme="minorHAnsi" w:eastAsia="Times New Roman" w:hAnsiTheme="minorHAnsi" w:cstheme="minorHAnsi"/>
        </w:rPr>
        <w:t>zdrowia lub warunków uciążliwych na danym stanowisku pracy.</w:t>
      </w:r>
    </w:p>
    <w:p w14:paraId="7D4B95F8" w14:textId="77777777" w:rsidR="00A0240C" w:rsidRPr="00A0240C" w:rsidRDefault="00944FE2" w:rsidP="0033606C">
      <w:pPr>
        <w:pStyle w:val="Standard"/>
        <w:tabs>
          <w:tab w:val="left" w:pos="720"/>
        </w:tabs>
        <w:spacing w:after="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 xml:space="preserve">Badania wykonywane będą w dniach i godzinach pracy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="00A0240C" w:rsidRPr="00A0240C">
        <w:rPr>
          <w:rFonts w:asciiTheme="minorHAnsi" w:eastAsia="Times New Roman" w:hAnsiTheme="minorHAnsi" w:cstheme="minorHAnsi"/>
          <w:bCs/>
        </w:rPr>
        <w:t>.</w:t>
      </w:r>
    </w:p>
    <w:p w14:paraId="57C53770" w14:textId="77777777" w:rsidR="00A0240C" w:rsidRPr="00A0240C" w:rsidRDefault="00A0240C" w:rsidP="0033606C">
      <w:pPr>
        <w:pStyle w:val="Standard"/>
        <w:tabs>
          <w:tab w:val="left" w:pos="720"/>
        </w:tabs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4.</w:t>
      </w:r>
      <w:r w:rsidR="00944FE2">
        <w:rPr>
          <w:rFonts w:asciiTheme="minorHAnsi" w:eastAsia="Times New Roman" w:hAnsiTheme="minorHAnsi" w:cstheme="minorHAnsi"/>
        </w:rPr>
        <w:tab/>
      </w:r>
      <w:r w:rsidRPr="00A0240C">
        <w:rPr>
          <w:rFonts w:asciiTheme="minorHAnsi" w:eastAsia="Times New Roman" w:hAnsiTheme="minorHAnsi" w:cstheme="minorHAnsi"/>
        </w:rPr>
        <w:t>Po przeprowadzonym badaniu lekarz uprawniony do wykonywania badań</w:t>
      </w:r>
      <w:r w:rsidR="00944FE2">
        <w:rPr>
          <w:rFonts w:asciiTheme="minorHAnsi" w:eastAsia="Times New Roman" w:hAnsiTheme="minorHAnsi" w:cstheme="minorHAnsi"/>
        </w:rPr>
        <w:t xml:space="preserve"> profilaktycznych </w:t>
      </w:r>
      <w:r w:rsidRPr="00A0240C">
        <w:rPr>
          <w:rFonts w:asciiTheme="minorHAnsi" w:eastAsia="Times New Roman" w:hAnsiTheme="minorHAnsi" w:cstheme="minorHAnsi"/>
        </w:rPr>
        <w:t>wyda pracownikowi / osobie skie</w:t>
      </w:r>
      <w:r w:rsidR="00944FE2">
        <w:rPr>
          <w:rFonts w:asciiTheme="minorHAnsi" w:eastAsia="Times New Roman" w:hAnsiTheme="minorHAnsi" w:cstheme="minorHAnsi"/>
        </w:rPr>
        <w:t xml:space="preserve">rowanej na badania orzeczenie </w:t>
      </w:r>
      <w:r w:rsidRPr="00A0240C">
        <w:rPr>
          <w:rFonts w:asciiTheme="minorHAnsi" w:eastAsia="Times New Roman" w:hAnsiTheme="minorHAnsi" w:cstheme="minorHAnsi"/>
        </w:rPr>
        <w:t>w dwóch egzemplarzach (jeden dla pra</w:t>
      </w:r>
      <w:r w:rsidR="00944FE2">
        <w:rPr>
          <w:rFonts w:asciiTheme="minorHAnsi" w:eastAsia="Times New Roman" w:hAnsiTheme="minorHAnsi" w:cstheme="minorHAnsi"/>
        </w:rPr>
        <w:t xml:space="preserve">cownika, drugi dla pracodawcy) </w:t>
      </w:r>
      <w:r w:rsidRPr="00A0240C">
        <w:rPr>
          <w:rFonts w:asciiTheme="minorHAnsi" w:eastAsia="Times New Roman" w:hAnsiTheme="minorHAnsi" w:cstheme="minorHAnsi"/>
        </w:rPr>
        <w:t>o przeprowadzonym badaniu (zgodnie z obowiązującymi przepisami).</w:t>
      </w:r>
    </w:p>
    <w:p w14:paraId="43ECB6B4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6B29EA42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420CE222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3</w:t>
      </w:r>
    </w:p>
    <w:p w14:paraId="034C0B72" w14:textId="77777777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Pr="00A0240C">
        <w:rPr>
          <w:rFonts w:asciiTheme="minorHAnsi" w:eastAsia="Times New Roman" w:hAnsiTheme="minorHAnsi" w:cstheme="minorHAnsi"/>
        </w:rPr>
        <w:t xml:space="preserve"> prowadzi dokumentację medyczną przeprowadzonych badań profilaktycznych pracowników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i os</w:t>
      </w:r>
      <w:r w:rsidR="00944FE2">
        <w:rPr>
          <w:rFonts w:asciiTheme="minorHAnsi" w:eastAsia="Times New Roman" w:hAnsiTheme="minorHAnsi" w:cstheme="minorHAnsi"/>
        </w:rPr>
        <w:t xml:space="preserve">ób skierowanych przez niego na </w:t>
      </w:r>
      <w:r w:rsidRPr="00A0240C">
        <w:rPr>
          <w:rFonts w:asciiTheme="minorHAnsi" w:eastAsia="Times New Roman" w:hAnsiTheme="minorHAnsi" w:cstheme="minorHAnsi"/>
        </w:rPr>
        <w:t>badania.</w:t>
      </w:r>
    </w:p>
    <w:p w14:paraId="175FC6C5" w14:textId="77777777" w:rsidR="0033606C" w:rsidRDefault="0033606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50592971" w14:textId="77777777" w:rsidR="0033606C" w:rsidRPr="00A0240C" w:rsidRDefault="0033606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0797B589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4</w:t>
      </w:r>
    </w:p>
    <w:p w14:paraId="621C084F" w14:textId="77777777" w:rsidR="00A0240C" w:rsidRPr="00A0240C" w:rsidRDefault="00A0240C" w:rsidP="0033606C">
      <w:pPr>
        <w:pStyle w:val="Standard"/>
        <w:tabs>
          <w:tab w:val="left" w:pos="696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Pr="00A0240C">
        <w:rPr>
          <w:rFonts w:asciiTheme="minorHAnsi" w:eastAsia="Times New Roman" w:hAnsiTheme="minorHAnsi" w:cstheme="minorHAnsi"/>
        </w:rPr>
        <w:t xml:space="preserve"> uprawniony jest do kontroli wyko</w:t>
      </w:r>
      <w:r w:rsidR="00944FE2">
        <w:rPr>
          <w:rFonts w:asciiTheme="minorHAnsi" w:eastAsia="Times New Roman" w:hAnsiTheme="minorHAnsi" w:cstheme="minorHAnsi"/>
        </w:rPr>
        <w:t xml:space="preserve">nywania postanowień niniejszej </w:t>
      </w:r>
      <w:r w:rsidRPr="00A0240C">
        <w:rPr>
          <w:rFonts w:asciiTheme="minorHAnsi" w:eastAsia="Times New Roman" w:hAnsiTheme="minorHAnsi" w:cstheme="minorHAnsi"/>
        </w:rPr>
        <w:t>umowy.</w:t>
      </w:r>
    </w:p>
    <w:p w14:paraId="687799BC" w14:textId="77777777" w:rsidR="00944FE2" w:rsidRDefault="00944FE2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4F51B5BC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lastRenderedPageBreak/>
        <w:t xml:space="preserve">§ </w:t>
      </w:r>
      <w:r w:rsidR="0033606C">
        <w:rPr>
          <w:rFonts w:asciiTheme="minorHAnsi" w:eastAsia="Times New Roman" w:hAnsiTheme="minorHAnsi" w:cstheme="minorHAnsi"/>
          <w:b/>
        </w:rPr>
        <w:t>5</w:t>
      </w:r>
    </w:p>
    <w:p w14:paraId="0CB5D17B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  <w:bCs/>
        </w:rPr>
        <w:t>Zleceniodawca</w:t>
      </w:r>
      <w:r w:rsidRPr="00A0240C">
        <w:rPr>
          <w:rFonts w:asciiTheme="minorHAnsi" w:hAnsiTheme="minorHAnsi" w:cstheme="minorHAnsi"/>
        </w:rPr>
        <w:t xml:space="preserve"> zobowiązany jest do:</w:t>
      </w:r>
    </w:p>
    <w:p w14:paraId="3632098A" w14:textId="77777777" w:rsidR="00A0240C" w:rsidRPr="00A0240C" w:rsidRDefault="00A0240C" w:rsidP="0033606C">
      <w:pPr>
        <w:pStyle w:val="Standard"/>
        <w:widowControl/>
        <w:numPr>
          <w:ilvl w:val="0"/>
          <w:numId w:val="15"/>
        </w:numPr>
        <w:tabs>
          <w:tab w:val="left" w:pos="720"/>
        </w:tabs>
        <w:spacing w:after="26" w:line="276" w:lineRule="auto"/>
        <w:ind w:left="360" w:hanging="360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Przekazywania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 xml:space="preserve"> informacji o występowaniu czynników szkodliwych dla zdrowia lub warunków uciążliwych wraz z aktualnymi wynikami badań i pomiarów tych czynników;</w:t>
      </w:r>
    </w:p>
    <w:p w14:paraId="38A4D344" w14:textId="77777777" w:rsidR="00A0240C" w:rsidRPr="00A0240C" w:rsidRDefault="00A0240C" w:rsidP="0033606C">
      <w:pPr>
        <w:pStyle w:val="Standard"/>
        <w:widowControl/>
        <w:numPr>
          <w:ilvl w:val="0"/>
          <w:numId w:val="15"/>
        </w:numPr>
        <w:tabs>
          <w:tab w:val="left" w:pos="720"/>
        </w:tabs>
        <w:spacing w:after="26" w:line="276" w:lineRule="auto"/>
        <w:ind w:left="360" w:hanging="360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Zapewnienia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 xml:space="preserve"> udziału w komisji bezpieczeństwa i higieny pracy, działającej na terenie zakładu pracy </w:t>
      </w:r>
      <w:r w:rsidRPr="00A0240C">
        <w:rPr>
          <w:rFonts w:asciiTheme="minorHAnsi" w:hAnsiTheme="minorHAnsi" w:cstheme="minorHAnsi"/>
          <w:b/>
          <w:bCs/>
        </w:rPr>
        <w:t>Zleceniodawcy</w:t>
      </w:r>
      <w:r w:rsidRPr="00A0240C">
        <w:rPr>
          <w:rFonts w:asciiTheme="minorHAnsi" w:hAnsiTheme="minorHAnsi" w:cstheme="minorHAnsi"/>
        </w:rPr>
        <w:t>;</w:t>
      </w:r>
    </w:p>
    <w:p w14:paraId="2649B344" w14:textId="77777777" w:rsidR="00A0240C" w:rsidRPr="00A0240C" w:rsidRDefault="00A0240C" w:rsidP="0033606C">
      <w:pPr>
        <w:pStyle w:val="Standard"/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3.  Zapewnienia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 xml:space="preserve"> możliwości przeglądu stanowisk pracy w celu dokonania oceny warunków pracy;</w:t>
      </w:r>
    </w:p>
    <w:p w14:paraId="746F1031" w14:textId="77777777" w:rsidR="00A0240C" w:rsidRPr="00A0240C" w:rsidRDefault="00A0240C" w:rsidP="0033606C">
      <w:pPr>
        <w:pStyle w:val="Standard"/>
        <w:widowControl/>
        <w:numPr>
          <w:ilvl w:val="0"/>
          <w:numId w:val="16"/>
        </w:numPr>
        <w:tabs>
          <w:tab w:val="left" w:pos="720"/>
        </w:tabs>
        <w:spacing w:line="276" w:lineRule="auto"/>
        <w:ind w:left="360" w:hanging="360"/>
        <w:jc w:val="both"/>
        <w:textAlignment w:val="auto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Udostępniania, na żądanie  </w:t>
      </w:r>
      <w:r w:rsidRPr="00A0240C">
        <w:rPr>
          <w:rFonts w:asciiTheme="minorHAnsi" w:hAnsiTheme="minorHAnsi" w:cstheme="minorHAnsi"/>
          <w:b/>
          <w:bCs/>
        </w:rPr>
        <w:t>Zleceniobiorcy</w:t>
      </w:r>
      <w:r w:rsidRPr="00A0240C">
        <w:rPr>
          <w:rFonts w:asciiTheme="minorHAnsi" w:hAnsiTheme="minorHAnsi" w:cstheme="minorHAnsi"/>
        </w:rPr>
        <w:t>, dokumentacji wyników kontroli warunków pracy w części odnoszącej się do ochrony zdrowia.</w:t>
      </w:r>
    </w:p>
    <w:p w14:paraId="63CD157E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4DBE7FFA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6</w:t>
      </w:r>
    </w:p>
    <w:p w14:paraId="204087AB" w14:textId="77777777" w:rsidR="00A0240C" w:rsidRPr="00A0240C" w:rsidRDefault="00A0240C" w:rsidP="0033606C">
      <w:pPr>
        <w:pStyle w:val="Standard"/>
        <w:tabs>
          <w:tab w:val="left" w:pos="426"/>
        </w:tabs>
        <w:ind w:left="420" w:hanging="420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1.</w:t>
      </w:r>
      <w:r w:rsidRPr="00A0240C">
        <w:rPr>
          <w:rFonts w:asciiTheme="minorHAnsi" w:eastAsia="Times New Roman" w:hAnsiTheme="minorHAnsi" w:cstheme="minorHAnsi"/>
        </w:rPr>
        <w:tab/>
        <w:t xml:space="preserve">Za wykonaną usługę </w:t>
      </w: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Pr="00A0240C">
        <w:rPr>
          <w:rFonts w:asciiTheme="minorHAnsi" w:eastAsia="Times New Roman" w:hAnsiTheme="minorHAnsi" w:cstheme="minorHAnsi"/>
        </w:rPr>
        <w:t xml:space="preserve"> zapłaci </w:t>
      </w:r>
      <w:r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Pr="00A0240C">
        <w:rPr>
          <w:rFonts w:asciiTheme="minorHAnsi" w:eastAsia="Times New Roman" w:hAnsiTheme="minorHAnsi" w:cstheme="minorHAnsi"/>
        </w:rPr>
        <w:t xml:space="preserve"> wynagrodzenie skalkulowane w oparciu o ilość wykonanych badań .</w:t>
      </w:r>
    </w:p>
    <w:p w14:paraId="66A16989" w14:textId="77777777" w:rsidR="00A0240C" w:rsidRPr="00A0240C" w:rsidRDefault="00A0240C" w:rsidP="0033606C">
      <w:pPr>
        <w:pStyle w:val="Standard"/>
        <w:tabs>
          <w:tab w:val="left" w:pos="852"/>
        </w:tabs>
        <w:ind w:left="426" w:hanging="426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2.</w:t>
      </w:r>
      <w:r w:rsidRPr="00A0240C">
        <w:rPr>
          <w:rFonts w:asciiTheme="minorHAnsi" w:eastAsia="Times New Roman" w:hAnsiTheme="minorHAnsi" w:cstheme="minorHAnsi"/>
        </w:rPr>
        <w:tab/>
        <w:t xml:space="preserve">Podstawę obliczenia wynagrodzenia należnego </w:t>
      </w:r>
      <w:r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Pr="00A0240C">
        <w:rPr>
          <w:rFonts w:asciiTheme="minorHAnsi" w:eastAsia="Times New Roman" w:hAnsiTheme="minorHAnsi" w:cstheme="minorHAnsi"/>
        </w:rPr>
        <w:t xml:space="preserve"> stanowi  cennik określony</w:t>
      </w:r>
      <w:r w:rsidR="00944FE2">
        <w:rPr>
          <w:rFonts w:asciiTheme="minorHAnsi" w:eastAsia="Times New Roman" w:hAnsiTheme="minorHAnsi" w:cstheme="minorHAnsi"/>
        </w:rPr>
        <w:t xml:space="preserve"> </w:t>
      </w:r>
      <w:r w:rsidRPr="00A0240C">
        <w:rPr>
          <w:rFonts w:asciiTheme="minorHAnsi" w:eastAsia="Times New Roman" w:hAnsiTheme="minorHAnsi" w:cstheme="minorHAnsi"/>
        </w:rPr>
        <w:t>w załączniku nr 1 do umowy.</w:t>
      </w:r>
    </w:p>
    <w:p w14:paraId="595A925F" w14:textId="77777777" w:rsidR="00A0240C" w:rsidRPr="00A0240C" w:rsidRDefault="00A0240C" w:rsidP="0033606C">
      <w:pPr>
        <w:pStyle w:val="Standard"/>
        <w:tabs>
          <w:tab w:val="left" w:pos="852"/>
        </w:tabs>
        <w:ind w:left="426" w:hanging="426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3.</w:t>
      </w:r>
      <w:r w:rsidRPr="00A0240C">
        <w:rPr>
          <w:rFonts w:asciiTheme="minorHAnsi" w:eastAsia="Times New Roman" w:hAnsiTheme="minorHAnsi" w:cstheme="minorHAnsi"/>
        </w:rPr>
        <w:tab/>
        <w:t xml:space="preserve">Cennik określa ceny za wykonanie badania osoby skierowanej na badania okresowe, kontrolne i wstępne  w podziale na poszczególne stanowiska pracy.  </w:t>
      </w:r>
    </w:p>
    <w:p w14:paraId="02AE2C0B" w14:textId="77777777" w:rsidR="00A0240C" w:rsidRPr="00944FE2" w:rsidRDefault="00A0240C" w:rsidP="0033606C">
      <w:pPr>
        <w:pStyle w:val="Standard"/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4.</w:t>
      </w:r>
      <w:r w:rsidRPr="00A0240C">
        <w:rPr>
          <w:rFonts w:asciiTheme="minorHAnsi" w:eastAsia="Times New Roman" w:hAnsiTheme="minorHAnsi" w:cstheme="minorHAnsi"/>
        </w:rPr>
        <w:tab/>
        <w:t xml:space="preserve">Udział lekarza w pracach komisji bezpieczeństwa i higieny pracy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winien</w:t>
      </w:r>
      <w:r w:rsidR="00944FE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eastAsia="Times New Roman" w:hAnsiTheme="minorHAnsi" w:cstheme="minorHAnsi"/>
        </w:rPr>
        <w:t xml:space="preserve">być wkalkulowany w poszczególne ceny badań.  </w:t>
      </w:r>
    </w:p>
    <w:p w14:paraId="6EDC5A31" w14:textId="77777777" w:rsidR="00A0240C" w:rsidRPr="00A0240C" w:rsidRDefault="00A0240C" w:rsidP="0033606C">
      <w:pPr>
        <w:pStyle w:val="Standard"/>
        <w:tabs>
          <w:tab w:val="left" w:pos="852"/>
        </w:tabs>
        <w:ind w:left="426" w:hanging="426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5.</w:t>
      </w:r>
      <w:r w:rsidRPr="00A0240C">
        <w:rPr>
          <w:rFonts w:asciiTheme="minorHAnsi" w:eastAsia="Times New Roman" w:hAnsiTheme="minorHAnsi" w:cstheme="minorHAnsi"/>
        </w:rPr>
        <w:tab/>
        <w:t>Okresem rozliczeniowym jest miesiąc kalendarzowy.</w:t>
      </w:r>
    </w:p>
    <w:p w14:paraId="518923FE" w14:textId="547FBB96" w:rsidR="00944FE2" w:rsidRDefault="00A0240C" w:rsidP="003E75B5">
      <w:pPr>
        <w:pStyle w:val="Standard"/>
        <w:tabs>
          <w:tab w:val="left" w:pos="852"/>
        </w:tabs>
        <w:ind w:left="426" w:hanging="426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6.</w:t>
      </w:r>
      <w:r w:rsidRPr="00A0240C">
        <w:rPr>
          <w:rFonts w:asciiTheme="minorHAnsi" w:eastAsia="Times New Roman" w:hAnsiTheme="minorHAnsi" w:cstheme="minorHAnsi"/>
        </w:rPr>
        <w:tab/>
        <w:t xml:space="preserve">Zapłata wynagrodzenia nastąpi na podstawie faktury  wystawionej przez </w:t>
      </w:r>
      <w:r w:rsidRPr="00A0240C">
        <w:rPr>
          <w:rFonts w:asciiTheme="minorHAnsi" w:eastAsia="Times New Roman" w:hAnsiTheme="minorHAnsi" w:cstheme="minorHAnsi"/>
          <w:b/>
          <w:bCs/>
        </w:rPr>
        <w:t>Zleceniobiorcę</w:t>
      </w:r>
      <w:r w:rsidRPr="00A0240C">
        <w:rPr>
          <w:rFonts w:asciiTheme="minorHAnsi" w:eastAsia="Times New Roman" w:hAnsiTheme="minorHAnsi" w:cstheme="minorHAnsi"/>
        </w:rPr>
        <w:t xml:space="preserve">    </w:t>
      </w:r>
      <w:r w:rsidRPr="00A0240C">
        <w:rPr>
          <w:rFonts w:asciiTheme="minorHAnsi" w:eastAsia="Times New Roman" w:hAnsiTheme="minorHAnsi" w:cstheme="minorHAnsi"/>
        </w:rPr>
        <w:tab/>
        <w:t xml:space="preserve">na koniec miesiąca kalendarzowego, w terminie 30 dni od jej wystawienia na rachunek bankowy </w:t>
      </w:r>
      <w:r w:rsidRPr="00A0240C">
        <w:rPr>
          <w:rFonts w:asciiTheme="minorHAnsi" w:eastAsia="Times New Roman" w:hAnsiTheme="minorHAnsi" w:cstheme="minorHAnsi"/>
          <w:b/>
          <w:bCs/>
        </w:rPr>
        <w:t>Zleceniobiorcy</w:t>
      </w:r>
      <w:r w:rsidRPr="00A0240C">
        <w:rPr>
          <w:rFonts w:asciiTheme="minorHAnsi" w:eastAsia="Times New Roman" w:hAnsiTheme="minorHAnsi" w:cstheme="minorHAnsi"/>
        </w:rPr>
        <w:t xml:space="preserve">. </w:t>
      </w:r>
      <w:r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Pr="00A0240C">
        <w:rPr>
          <w:rFonts w:asciiTheme="minorHAnsi" w:eastAsia="Times New Roman" w:hAnsiTheme="minorHAnsi" w:cstheme="minorHAnsi"/>
        </w:rPr>
        <w:t xml:space="preserve">  załączał będzie do faktury wykaz przebadanych osób  wraz z należnością za badania w rozdziale na poszczególnych pracowników.</w:t>
      </w:r>
    </w:p>
    <w:p w14:paraId="1536A40A" w14:textId="77777777" w:rsidR="00944FE2" w:rsidRDefault="00944FE2" w:rsidP="0033606C">
      <w:pPr>
        <w:pStyle w:val="Standard"/>
        <w:tabs>
          <w:tab w:val="left" w:pos="852"/>
        </w:tabs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7.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 xml:space="preserve">Za opóźnienie w zapłacie </w:t>
      </w:r>
      <w:r w:rsidR="00A0240C"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="00A0240C" w:rsidRPr="00A0240C">
        <w:rPr>
          <w:rFonts w:asciiTheme="minorHAnsi" w:eastAsia="Times New Roman" w:hAnsiTheme="minorHAnsi" w:cstheme="minorHAnsi"/>
        </w:rPr>
        <w:t xml:space="preserve"> może naliczyć odsetki ustaw</w:t>
      </w:r>
      <w:r>
        <w:rPr>
          <w:rFonts w:asciiTheme="minorHAnsi" w:eastAsia="Times New Roman" w:hAnsiTheme="minorHAnsi" w:cstheme="minorHAnsi"/>
        </w:rPr>
        <w:t>owe.</w:t>
      </w:r>
    </w:p>
    <w:p w14:paraId="6C3FC229" w14:textId="77777777" w:rsidR="00944FE2" w:rsidRDefault="00A0240C" w:rsidP="0033606C">
      <w:pPr>
        <w:pStyle w:val="Standard"/>
        <w:tabs>
          <w:tab w:val="left" w:pos="852"/>
        </w:tabs>
        <w:ind w:left="425" w:hanging="425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8.</w:t>
      </w:r>
      <w:r w:rsidR="00944FE2">
        <w:rPr>
          <w:rFonts w:asciiTheme="minorHAnsi" w:eastAsia="Times New Roman" w:hAnsiTheme="minorHAnsi" w:cstheme="minorHAnsi"/>
        </w:rPr>
        <w:tab/>
      </w:r>
      <w:r w:rsidRPr="00A0240C">
        <w:rPr>
          <w:rFonts w:asciiTheme="minorHAnsi" w:eastAsia="Times New Roman" w:hAnsiTheme="minorHAnsi" w:cstheme="minorHAnsi"/>
        </w:rPr>
        <w:t>Ceny określone w załączniku nr 1 w okresie trwania um</w:t>
      </w:r>
      <w:r w:rsidR="00944FE2">
        <w:rPr>
          <w:rFonts w:asciiTheme="minorHAnsi" w:eastAsia="Times New Roman" w:hAnsiTheme="minorHAnsi" w:cstheme="minorHAnsi"/>
        </w:rPr>
        <w:t>owy nie ulegną zmianie.</w:t>
      </w:r>
    </w:p>
    <w:p w14:paraId="65089761" w14:textId="77777777" w:rsidR="00A0240C" w:rsidRPr="00A0240C" w:rsidRDefault="00944FE2" w:rsidP="0033606C">
      <w:pPr>
        <w:pStyle w:val="Standard"/>
        <w:tabs>
          <w:tab w:val="left" w:pos="852"/>
        </w:tabs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9.</w:t>
      </w:r>
      <w:r>
        <w:rPr>
          <w:rFonts w:asciiTheme="minorHAnsi" w:eastAsia="Times New Roman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</w:rPr>
        <w:t>Koszt badań specjalistycznych zleconych przez lekarz</w:t>
      </w:r>
      <w:r>
        <w:rPr>
          <w:rFonts w:asciiTheme="minorHAnsi" w:eastAsia="Times New Roman" w:hAnsiTheme="minorHAnsi" w:cstheme="minorHAnsi"/>
        </w:rPr>
        <w:t xml:space="preserve">a uprawnionego jest kosztem </w:t>
      </w:r>
      <w:r w:rsidR="00A0240C" w:rsidRPr="00A0240C">
        <w:rPr>
          <w:rFonts w:asciiTheme="minorHAnsi" w:eastAsia="Times New Roman" w:hAnsiTheme="minorHAnsi" w:cstheme="minorHAnsi"/>
        </w:rPr>
        <w:t>Zleceniobiorcy.</w:t>
      </w:r>
    </w:p>
    <w:p w14:paraId="15A44114" w14:textId="77777777" w:rsidR="00A0240C" w:rsidRPr="00A0240C" w:rsidRDefault="00A0240C" w:rsidP="0033606C">
      <w:pPr>
        <w:pStyle w:val="Standard"/>
        <w:tabs>
          <w:tab w:val="left" w:pos="426"/>
        </w:tabs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7</w:t>
      </w:r>
    </w:p>
    <w:p w14:paraId="596151C3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Umowę niniejszą zawarto na czas określony od 1 listopada 20</w:t>
      </w:r>
      <w:r w:rsidR="00944FE2">
        <w:rPr>
          <w:rFonts w:asciiTheme="minorHAnsi" w:eastAsia="Times New Roman" w:hAnsiTheme="minorHAnsi" w:cstheme="minorHAnsi"/>
        </w:rPr>
        <w:t>21</w:t>
      </w:r>
      <w:r w:rsidRPr="00A0240C">
        <w:rPr>
          <w:rFonts w:asciiTheme="minorHAnsi" w:eastAsia="Times New Roman" w:hAnsiTheme="minorHAnsi" w:cstheme="minorHAnsi"/>
        </w:rPr>
        <w:t xml:space="preserve"> r.</w:t>
      </w:r>
      <w:r w:rsidR="00944FE2">
        <w:rPr>
          <w:rFonts w:asciiTheme="minorHAnsi" w:eastAsia="Times New Roman" w:hAnsiTheme="minorHAnsi" w:cstheme="minorHAnsi"/>
          <w:b/>
        </w:rPr>
        <w:br/>
      </w:r>
      <w:r w:rsidRPr="00A0240C">
        <w:rPr>
          <w:rFonts w:asciiTheme="minorHAnsi" w:eastAsia="Times New Roman" w:hAnsiTheme="minorHAnsi" w:cstheme="minorHAnsi"/>
        </w:rPr>
        <w:t>do 31 października 202</w:t>
      </w:r>
      <w:r w:rsidR="00944FE2">
        <w:rPr>
          <w:rFonts w:asciiTheme="minorHAnsi" w:eastAsia="Times New Roman" w:hAnsiTheme="minorHAnsi" w:cstheme="minorHAnsi"/>
        </w:rPr>
        <w:t>4</w:t>
      </w:r>
      <w:r w:rsidRPr="00A0240C">
        <w:rPr>
          <w:rFonts w:asciiTheme="minorHAnsi" w:eastAsia="Times New Roman" w:hAnsiTheme="minorHAnsi" w:cstheme="minorHAnsi"/>
        </w:rPr>
        <w:t xml:space="preserve"> r.</w:t>
      </w:r>
      <w:r w:rsidR="00944FE2">
        <w:rPr>
          <w:rFonts w:asciiTheme="minorHAnsi" w:eastAsia="Times New Roman" w:hAnsiTheme="minorHAnsi" w:cstheme="minorHAnsi"/>
          <w:b/>
        </w:rPr>
        <w:t xml:space="preserve"> </w:t>
      </w:r>
      <w:r w:rsidRPr="00A0240C">
        <w:rPr>
          <w:rFonts w:asciiTheme="minorHAnsi" w:eastAsia="Times New Roman" w:hAnsiTheme="minorHAnsi" w:cstheme="minorHAnsi"/>
        </w:rPr>
        <w:t>z możliwością jej ro</w:t>
      </w:r>
      <w:r w:rsidR="0033606C">
        <w:rPr>
          <w:rFonts w:asciiTheme="minorHAnsi" w:eastAsia="Times New Roman" w:hAnsiTheme="minorHAnsi" w:cstheme="minorHAnsi"/>
        </w:rPr>
        <w:t>związania przez każdą  ze stron</w:t>
      </w:r>
      <w:r w:rsidR="0033606C">
        <w:rPr>
          <w:rFonts w:asciiTheme="minorHAnsi" w:eastAsia="Times New Roman" w:hAnsiTheme="minorHAnsi" w:cstheme="minorHAnsi"/>
        </w:rPr>
        <w:br/>
      </w:r>
      <w:r w:rsidRPr="00A0240C">
        <w:rPr>
          <w:rFonts w:asciiTheme="minorHAnsi" w:eastAsia="Times New Roman" w:hAnsiTheme="minorHAnsi" w:cstheme="minorHAnsi"/>
        </w:rPr>
        <w:t>z zachowaniem 1 miesięcznego okresu wypowiedzenia, dokonanego na koniec miesiąca kalendarzowego.</w:t>
      </w:r>
    </w:p>
    <w:p w14:paraId="058A9A35" w14:textId="77777777" w:rsidR="00A0240C" w:rsidRPr="00A0240C" w:rsidRDefault="0033606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§ 8</w:t>
      </w:r>
    </w:p>
    <w:p w14:paraId="314A9A1A" w14:textId="77777777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  <w:b/>
          <w:bCs/>
        </w:rPr>
        <w:t>Zleceniobiorca</w:t>
      </w:r>
      <w:r w:rsidRPr="00A0240C">
        <w:rPr>
          <w:rFonts w:asciiTheme="minorHAnsi" w:eastAsia="Times New Roman" w:hAnsiTheme="minorHAnsi" w:cstheme="minorHAnsi"/>
        </w:rPr>
        <w:t xml:space="preserve"> może rozwiązać umowę ze skutkie</w:t>
      </w:r>
      <w:r w:rsidR="00944FE2">
        <w:rPr>
          <w:rFonts w:asciiTheme="minorHAnsi" w:eastAsia="Times New Roman" w:hAnsiTheme="minorHAnsi" w:cstheme="minorHAnsi"/>
        </w:rPr>
        <w:t xml:space="preserve">m natychmiastowym, w przypadku </w:t>
      </w:r>
      <w:r w:rsidRPr="00A0240C">
        <w:rPr>
          <w:rFonts w:asciiTheme="minorHAnsi" w:eastAsia="Times New Roman" w:hAnsiTheme="minorHAnsi" w:cstheme="minorHAnsi"/>
        </w:rPr>
        <w:t xml:space="preserve">gdy </w:t>
      </w:r>
      <w:r w:rsidRPr="00A0240C">
        <w:rPr>
          <w:rFonts w:asciiTheme="minorHAnsi" w:eastAsia="Times New Roman" w:hAnsiTheme="minorHAnsi" w:cstheme="minorHAnsi"/>
          <w:b/>
          <w:bCs/>
        </w:rPr>
        <w:t>Zleceniodawca</w:t>
      </w:r>
      <w:r w:rsidR="00944FE2">
        <w:rPr>
          <w:rFonts w:asciiTheme="minorHAnsi" w:eastAsia="Times New Roman" w:hAnsiTheme="minorHAnsi" w:cstheme="minorHAnsi"/>
        </w:rPr>
        <w:t xml:space="preserve">  zalega </w:t>
      </w:r>
      <w:r w:rsidRPr="00A0240C">
        <w:rPr>
          <w:rFonts w:asciiTheme="minorHAnsi" w:eastAsia="Times New Roman" w:hAnsiTheme="minorHAnsi" w:cstheme="minorHAnsi"/>
        </w:rPr>
        <w:t>z zapłatą wynagrodzenia za dwa pełne okresy płatności.</w:t>
      </w:r>
    </w:p>
    <w:p w14:paraId="1606AFCA" w14:textId="77777777" w:rsidR="0033606C" w:rsidRPr="00A0240C" w:rsidRDefault="0033606C" w:rsidP="0033606C">
      <w:pPr>
        <w:pStyle w:val="Standard"/>
        <w:jc w:val="both"/>
        <w:rPr>
          <w:rFonts w:asciiTheme="minorHAnsi" w:hAnsiTheme="minorHAnsi" w:cstheme="minorHAnsi"/>
        </w:rPr>
      </w:pPr>
    </w:p>
    <w:p w14:paraId="199291C8" w14:textId="77777777" w:rsidR="0033606C" w:rsidRPr="0033606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 xml:space="preserve">§ </w:t>
      </w:r>
      <w:r w:rsidR="0033606C">
        <w:rPr>
          <w:rFonts w:asciiTheme="minorHAnsi" w:eastAsia="Times New Roman" w:hAnsiTheme="minorHAnsi" w:cstheme="minorHAnsi"/>
          <w:b/>
        </w:rPr>
        <w:t>9</w:t>
      </w:r>
    </w:p>
    <w:p w14:paraId="26EF5E61" w14:textId="77777777" w:rsidR="00944FE2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Wszelkie zmiany umowy wprowadzone będą w formie pisemnej pod rygorem nieważności.</w:t>
      </w:r>
    </w:p>
    <w:p w14:paraId="5ED43027" w14:textId="77777777" w:rsidR="003E75B5" w:rsidRDefault="003E75B5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</w:p>
    <w:p w14:paraId="480475F8" w14:textId="434C3D30" w:rsidR="00944FE2" w:rsidRPr="00944FE2" w:rsidRDefault="00944FE2" w:rsidP="0033606C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§ 1</w:t>
      </w:r>
      <w:r w:rsidR="0033606C">
        <w:rPr>
          <w:rFonts w:asciiTheme="minorHAnsi" w:eastAsia="Times New Roman" w:hAnsiTheme="minorHAnsi" w:cstheme="minorHAnsi"/>
          <w:b/>
        </w:rPr>
        <w:t>0</w:t>
      </w:r>
    </w:p>
    <w:p w14:paraId="6E2E96EA" w14:textId="77777777" w:rsidR="00944FE2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</w:rPr>
        <w:t>Ewentualne spory powstałe na tle wykonywania umowy rozstrzygane będą przez właściwy</w:t>
      </w:r>
      <w:r w:rsidR="00944FE2">
        <w:rPr>
          <w:rFonts w:asciiTheme="minorHAnsi" w:eastAsia="Times New Roman" w:hAnsiTheme="minorHAnsi" w:cstheme="minorHAnsi"/>
          <w:b/>
        </w:rPr>
        <w:t xml:space="preserve"> </w:t>
      </w:r>
      <w:r w:rsidR="00944FE2">
        <w:rPr>
          <w:rFonts w:asciiTheme="minorHAnsi" w:eastAsia="Times New Roman" w:hAnsiTheme="minorHAnsi" w:cstheme="minorHAnsi"/>
        </w:rPr>
        <w:t xml:space="preserve">dla </w:t>
      </w:r>
      <w:r w:rsidRPr="00A0240C">
        <w:rPr>
          <w:rFonts w:asciiTheme="minorHAnsi" w:eastAsia="Times New Roman" w:hAnsiTheme="minorHAnsi" w:cstheme="minorHAnsi"/>
          <w:b/>
          <w:bCs/>
        </w:rPr>
        <w:t>Zleceniodawcy</w:t>
      </w:r>
      <w:r w:rsidRPr="00A0240C">
        <w:rPr>
          <w:rFonts w:asciiTheme="minorHAnsi" w:eastAsia="Times New Roman" w:hAnsiTheme="minorHAnsi" w:cstheme="minorHAnsi"/>
        </w:rPr>
        <w:t xml:space="preserve"> sąd powszechny</w:t>
      </w:r>
      <w:r w:rsidRPr="00A0240C">
        <w:rPr>
          <w:rFonts w:asciiTheme="minorHAnsi" w:eastAsia="Times New Roman" w:hAnsiTheme="minorHAnsi" w:cstheme="minorHAnsi"/>
          <w:b/>
        </w:rPr>
        <w:t xml:space="preserve"> </w:t>
      </w:r>
    </w:p>
    <w:p w14:paraId="0C607776" w14:textId="77777777" w:rsidR="00944FE2" w:rsidRDefault="00944FE2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</w:p>
    <w:p w14:paraId="6BD3A56F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§ 1</w:t>
      </w:r>
      <w:r w:rsidR="0033606C">
        <w:rPr>
          <w:rFonts w:asciiTheme="minorHAnsi" w:eastAsia="Times New Roman" w:hAnsiTheme="minorHAnsi" w:cstheme="minorHAnsi"/>
          <w:b/>
        </w:rPr>
        <w:t>1</w:t>
      </w:r>
    </w:p>
    <w:p w14:paraId="317E7CAD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Umowę sporządzono w dwóch jednobrzmiących egzempl</w:t>
      </w:r>
      <w:r w:rsidR="00944FE2">
        <w:rPr>
          <w:rFonts w:asciiTheme="minorHAnsi" w:eastAsia="Times New Roman" w:hAnsiTheme="minorHAnsi" w:cstheme="minorHAnsi"/>
        </w:rPr>
        <w:t>arzach, po jednym egzemplarzu dla</w:t>
      </w:r>
      <w:r w:rsidRPr="00A0240C">
        <w:rPr>
          <w:rFonts w:asciiTheme="minorHAnsi" w:eastAsia="Times New Roman" w:hAnsiTheme="minorHAnsi" w:cstheme="minorHAnsi"/>
        </w:rPr>
        <w:t xml:space="preserve"> strony.</w:t>
      </w:r>
    </w:p>
    <w:p w14:paraId="5C81BB4F" w14:textId="77777777" w:rsidR="00A0240C" w:rsidRPr="00A0240C" w:rsidRDefault="00A0240C" w:rsidP="0033606C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§ 1</w:t>
      </w:r>
      <w:r w:rsidR="0033606C">
        <w:rPr>
          <w:rFonts w:asciiTheme="minorHAnsi" w:eastAsia="Times New Roman" w:hAnsiTheme="minorHAnsi" w:cstheme="minorHAnsi"/>
          <w:b/>
        </w:rPr>
        <w:t>2</w:t>
      </w:r>
    </w:p>
    <w:p w14:paraId="77FBA3F5" w14:textId="77777777" w:rsidR="00A0240C" w:rsidRPr="00A0240C" w:rsidRDefault="00A0240C" w:rsidP="0033606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eastAsia="Times New Roman" w:hAnsiTheme="minorHAnsi" w:cstheme="minorHAnsi"/>
        </w:rPr>
        <w:t>Integralną część umowy jest</w:t>
      </w:r>
      <w:r w:rsidR="00CD5C42">
        <w:rPr>
          <w:rFonts w:asciiTheme="minorHAnsi" w:eastAsia="Times New Roman" w:hAnsiTheme="minorHAnsi" w:cstheme="minorHAnsi"/>
        </w:rPr>
        <w:t xml:space="preserve"> załącznik nr 1 – cennik usług.</w:t>
      </w:r>
    </w:p>
    <w:p w14:paraId="0BCDDB2E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735E19D9" w14:textId="77777777" w:rsid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7C128520" w14:textId="77777777" w:rsidR="0033606C" w:rsidRPr="00A0240C" w:rsidRDefault="0033606C" w:rsidP="0033606C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6D8A2105" w14:textId="77777777" w:rsidR="00A0240C" w:rsidRPr="00A0240C" w:rsidRDefault="00A0240C" w:rsidP="0033606C">
      <w:pPr>
        <w:pStyle w:val="Standard"/>
        <w:jc w:val="both"/>
        <w:rPr>
          <w:rFonts w:asciiTheme="minorHAnsi" w:eastAsia="Times New Roman" w:hAnsiTheme="minorHAnsi" w:cstheme="minorHAnsi"/>
          <w:b/>
        </w:rPr>
      </w:pPr>
      <w:r w:rsidRPr="00A0240C">
        <w:rPr>
          <w:rFonts w:asciiTheme="minorHAnsi" w:eastAsia="Times New Roman" w:hAnsiTheme="minorHAnsi" w:cstheme="minorHAnsi"/>
          <w:b/>
        </w:rPr>
        <w:t>Zleceniodawca:</w:t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="00CD5C42">
        <w:rPr>
          <w:rFonts w:asciiTheme="minorHAnsi" w:eastAsia="Times New Roman" w:hAnsiTheme="minorHAnsi" w:cstheme="minorHAnsi"/>
          <w:b/>
        </w:rPr>
        <w:tab/>
      </w:r>
      <w:r w:rsidRPr="00A0240C">
        <w:rPr>
          <w:rFonts w:asciiTheme="minorHAnsi" w:eastAsia="Times New Roman" w:hAnsiTheme="minorHAnsi" w:cstheme="minorHAnsi"/>
          <w:b/>
        </w:rPr>
        <w:t>Zleceniobiorca:</w:t>
      </w:r>
    </w:p>
    <w:p w14:paraId="6721BB85" w14:textId="77777777" w:rsidR="00A0240C" w:rsidRPr="00A0240C" w:rsidRDefault="00A0240C" w:rsidP="00A0240C">
      <w:pPr>
        <w:pStyle w:val="Textbody"/>
        <w:ind w:left="6381" w:firstLine="709"/>
        <w:rPr>
          <w:rFonts w:asciiTheme="minorHAnsi" w:eastAsia="Times New Roman" w:hAnsiTheme="minorHAnsi" w:cstheme="minorHAnsi"/>
          <w:b/>
        </w:rPr>
      </w:pPr>
    </w:p>
    <w:p w14:paraId="1423BD27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3A1C40DC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8F0FA88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7FC81F99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3B713BE0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0212CDA1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26675762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58FFF6D" w14:textId="77777777" w:rsid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6046EB9C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BC9B8E9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24C77213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2701BEC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71EBD81D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7FCED741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3D24C93B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4748B692" w14:textId="77777777" w:rsidR="00CD5C42" w:rsidRDefault="00CD5C42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4B90EC95" w14:textId="77777777" w:rsid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1D0FF67" w14:textId="77777777" w:rsidR="0033606C" w:rsidRDefault="0033606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9E2BBC8" w14:textId="77777777" w:rsidR="0033606C" w:rsidRPr="00A0240C" w:rsidRDefault="0033606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2A4AA553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0CB52770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1CB6B5B4" w14:textId="77777777" w:rsidR="00A0240C" w:rsidRPr="00A0240C" w:rsidRDefault="00A0240C" w:rsidP="00A0240C">
      <w:pPr>
        <w:pStyle w:val="Textbody"/>
        <w:ind w:left="6381" w:firstLine="709"/>
        <w:rPr>
          <w:rFonts w:asciiTheme="minorHAnsi" w:hAnsiTheme="minorHAnsi" w:cstheme="minorHAnsi"/>
        </w:rPr>
      </w:pPr>
    </w:p>
    <w:p w14:paraId="28656ED8" w14:textId="77777777" w:rsidR="00A0240C" w:rsidRPr="00A0240C" w:rsidRDefault="00A0240C" w:rsidP="00A0240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506461AE" w14:textId="77777777" w:rsidR="005D3904" w:rsidRDefault="005D3904" w:rsidP="0033606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</w:p>
    <w:p w14:paraId="565A0DA3" w14:textId="577220E2" w:rsidR="0033606C" w:rsidRPr="0033606C" w:rsidRDefault="00A0240C" w:rsidP="0033606C">
      <w:pPr>
        <w:pStyle w:val="Tytu"/>
        <w:ind w:left="6381" w:firstLine="709"/>
        <w:outlineLvl w:val="9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464714">
        <w:rPr>
          <w:rFonts w:asciiTheme="minorHAnsi" w:hAnsiTheme="minorHAnsi" w:cstheme="minorHAnsi"/>
          <w:sz w:val="24"/>
          <w:szCs w:val="24"/>
        </w:rPr>
        <w:t>5</w:t>
      </w:r>
    </w:p>
    <w:p w14:paraId="57CA16C2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Umowa powierzenia przetwarzania danych osobowych</w:t>
      </w:r>
    </w:p>
    <w:p w14:paraId="7ED7E392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lastRenderedPageBreak/>
        <w:t>zawarta dnia ____________ pomiędzy:</w:t>
      </w:r>
    </w:p>
    <w:p w14:paraId="3B4242BD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(zwana dalej „Umową”)</w:t>
      </w:r>
    </w:p>
    <w:p w14:paraId="7807194F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…..................................................................................................................</w:t>
      </w:r>
      <w:r w:rsidR="0033606C">
        <w:rPr>
          <w:rFonts w:asciiTheme="minorHAnsi" w:hAnsiTheme="minorHAnsi" w:cstheme="minorHAnsi"/>
        </w:rPr>
        <w:t>..............................</w:t>
      </w:r>
    </w:p>
    <w:p w14:paraId="4362E4EF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reprezentowanym przez:</w:t>
      </w:r>
    </w:p>
    <w:p w14:paraId="43F57AC4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</w:t>
      </w:r>
    </w:p>
    <w:p w14:paraId="3B739828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zwanym w dalszej części umowy </w:t>
      </w:r>
      <w:r w:rsidRPr="00A0240C">
        <w:rPr>
          <w:rFonts w:asciiTheme="minorHAnsi" w:hAnsiTheme="minorHAnsi" w:cstheme="minorHAnsi"/>
          <w:b/>
        </w:rPr>
        <w:t>„Podmiotem przetwarzającym”</w:t>
      </w:r>
    </w:p>
    <w:p w14:paraId="5CA10009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oraz</w:t>
      </w:r>
    </w:p>
    <w:p w14:paraId="278B3A61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>Wojewódzką Stacją Ratownictwa Medycznego w Łodzi</w:t>
      </w:r>
      <w:r w:rsidRPr="00A0240C">
        <w:rPr>
          <w:rFonts w:asciiTheme="minorHAnsi" w:hAnsiTheme="minorHAnsi" w:cstheme="minorHAnsi"/>
        </w:rPr>
        <w:t xml:space="preserve"> ;  </w:t>
      </w:r>
      <w:r w:rsidRPr="00A0240C">
        <w:rPr>
          <w:rFonts w:asciiTheme="minorHAnsi" w:hAnsiTheme="minorHAnsi" w:cstheme="minorHAnsi"/>
          <w:b/>
          <w:bCs/>
        </w:rPr>
        <w:t>91-202 Łódź, ul. Warecka 2</w:t>
      </w:r>
    </w:p>
    <w:p w14:paraId="234B5E4D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NIP 947-188-72-89;</w:t>
      </w:r>
    </w:p>
    <w:p w14:paraId="1D6D7941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reprezentowaną przez:</w:t>
      </w:r>
    </w:p>
    <w:p w14:paraId="0BD17ED2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Dyrektora Naczelnego – </w:t>
      </w:r>
      <w:r w:rsidR="00CD5C42">
        <w:rPr>
          <w:rFonts w:asciiTheme="minorHAnsi" w:hAnsiTheme="minorHAnsi" w:cstheme="minorHAnsi"/>
        </w:rPr>
        <w:t>Krzysztofa Janeckiego</w:t>
      </w:r>
    </w:p>
    <w:p w14:paraId="7EFAE759" w14:textId="77777777" w:rsidR="00A0240C" w:rsidRDefault="00A0240C" w:rsidP="00A0240C">
      <w:pPr>
        <w:pStyle w:val="Standard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</w:rPr>
        <w:t xml:space="preserve">zwaną w dalszej części umowy </w:t>
      </w:r>
      <w:r w:rsidRPr="00A0240C">
        <w:rPr>
          <w:rFonts w:asciiTheme="minorHAnsi" w:hAnsiTheme="minorHAnsi" w:cstheme="minorHAnsi"/>
          <w:b/>
        </w:rPr>
        <w:t>„Administratorem danych” lub „Administratorem”</w:t>
      </w:r>
    </w:p>
    <w:p w14:paraId="7A8A2FD9" w14:textId="77777777" w:rsidR="008544C7" w:rsidRPr="00A0240C" w:rsidRDefault="008544C7" w:rsidP="00A0240C">
      <w:pPr>
        <w:pStyle w:val="Standard"/>
        <w:rPr>
          <w:rFonts w:asciiTheme="minorHAnsi" w:hAnsiTheme="minorHAnsi" w:cstheme="minorHAnsi"/>
        </w:rPr>
      </w:pPr>
    </w:p>
    <w:p w14:paraId="225A950A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 1</w:t>
      </w:r>
    </w:p>
    <w:p w14:paraId="08146831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Powierzenie przetwarzania danych osobowych</w:t>
      </w:r>
    </w:p>
    <w:p w14:paraId="11EDE530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 Administrator danych powierza Podmiotowi przetwarzającemu, w trybie art. 28 ogólnego rozporządzenia o ochronie danych z dnia 27 kwietnia 2016 r.- RODO (zwanego w dalszej części „Rozporządzeniem”) dane osobowe do przetwarzania, na zasadach i w celu określonym w niniejszej Umowie.</w:t>
      </w:r>
    </w:p>
    <w:p w14:paraId="6E7E1D8E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 Podmiot przetwarzający zobowiązuje się przetwarzać powierzone mu dane osobowe zgodnie z niniejszą umową, Rozporządz</w:t>
      </w:r>
      <w:r w:rsidR="00CD5C42">
        <w:rPr>
          <w:rFonts w:asciiTheme="minorHAnsi" w:hAnsiTheme="minorHAnsi" w:cstheme="minorHAnsi"/>
        </w:rPr>
        <w:t xml:space="preserve">eniem oraz z innymi  przepisami </w:t>
      </w:r>
      <w:r w:rsidRPr="00A0240C">
        <w:rPr>
          <w:rFonts w:asciiTheme="minorHAnsi" w:hAnsiTheme="minorHAnsi" w:cstheme="minorHAnsi"/>
        </w:rPr>
        <w:t>prawa powszechnie obowiązującego, które chronią prawa osób, których dane dotyczą.</w:t>
      </w:r>
    </w:p>
    <w:p w14:paraId="7740B67C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3.Podmiot przetwarzający oświadcza, iż stosuje środki bezpieczeństwa spełniające wymogi Rozporządzenia.</w:t>
      </w:r>
    </w:p>
    <w:p w14:paraId="08A5B474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§2</w:t>
      </w:r>
    </w:p>
    <w:p w14:paraId="58086DED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Zakres i cel przetwarzania danych</w:t>
      </w:r>
    </w:p>
    <w:p w14:paraId="566E083E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 xml:space="preserve">Podmiot przetwarzający będzie przetwarzał, </w:t>
      </w:r>
      <w:r w:rsidR="00CD5C42">
        <w:rPr>
          <w:rFonts w:asciiTheme="minorHAnsi" w:hAnsiTheme="minorHAnsi" w:cstheme="minorHAnsi"/>
        </w:rPr>
        <w:t xml:space="preserve">powierzone na podstawie umowy dane </w:t>
      </w:r>
      <w:r w:rsidRPr="00A0240C">
        <w:rPr>
          <w:rFonts w:asciiTheme="minorHAnsi" w:hAnsiTheme="minorHAnsi" w:cstheme="minorHAnsi"/>
        </w:rPr>
        <w:t>osobowe pracowników administratora, w p</w:t>
      </w:r>
      <w:r w:rsidR="00CD5C42">
        <w:rPr>
          <w:rFonts w:asciiTheme="minorHAnsi" w:hAnsiTheme="minorHAnsi" w:cstheme="minorHAnsi"/>
        </w:rPr>
        <w:t>ostaci imion i nazwisk, adresu</w:t>
      </w:r>
      <w:r w:rsidR="0033606C">
        <w:rPr>
          <w:rFonts w:asciiTheme="minorHAnsi" w:hAnsiTheme="minorHAnsi" w:cstheme="minorHAnsi"/>
        </w:rPr>
        <w:t xml:space="preserve"> zamieszkania,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nr PESEL i danych kontakt</w:t>
      </w:r>
      <w:r w:rsidR="00CD5C42">
        <w:rPr>
          <w:rFonts w:asciiTheme="minorHAnsi" w:hAnsiTheme="minorHAnsi" w:cstheme="minorHAnsi"/>
        </w:rPr>
        <w:t xml:space="preserve">owych (nr tel., adres poczty </w:t>
      </w:r>
      <w:r w:rsidRPr="00A0240C">
        <w:rPr>
          <w:rFonts w:asciiTheme="minorHAnsi" w:hAnsiTheme="minorHAnsi" w:cstheme="minorHAnsi"/>
        </w:rPr>
        <w:t>elektronicznej).</w:t>
      </w:r>
    </w:p>
    <w:p w14:paraId="563F28FC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 xml:space="preserve">Powierzone przez Administratora danych dane </w:t>
      </w:r>
      <w:r w:rsidR="00CD5C42">
        <w:rPr>
          <w:rFonts w:asciiTheme="minorHAnsi" w:hAnsiTheme="minorHAnsi" w:cstheme="minorHAnsi"/>
        </w:rPr>
        <w:t xml:space="preserve">osobowe będą przetwarzane przez </w:t>
      </w:r>
      <w:r w:rsidRPr="00A0240C">
        <w:rPr>
          <w:rFonts w:asciiTheme="minorHAnsi" w:hAnsiTheme="minorHAnsi" w:cstheme="minorHAnsi"/>
        </w:rPr>
        <w:t>Podmiot p</w:t>
      </w:r>
      <w:r w:rsidR="00CD5C42">
        <w:rPr>
          <w:rFonts w:asciiTheme="minorHAnsi" w:hAnsiTheme="minorHAnsi" w:cstheme="minorHAnsi"/>
        </w:rPr>
        <w:t xml:space="preserve">rzetwarzający wyłącznie w celu </w:t>
      </w:r>
      <w:r w:rsidRPr="00A0240C">
        <w:rPr>
          <w:rFonts w:asciiTheme="minorHAnsi" w:hAnsiTheme="minorHAnsi" w:cstheme="minorHAnsi"/>
        </w:rPr>
        <w:t>pr</w:t>
      </w:r>
      <w:r w:rsidR="00CD5C42">
        <w:rPr>
          <w:rFonts w:asciiTheme="minorHAnsi" w:hAnsiTheme="minorHAnsi" w:cstheme="minorHAnsi"/>
        </w:rPr>
        <w:t xml:space="preserve">zeprowadzania badań wstępnych, </w:t>
      </w:r>
      <w:r w:rsidRPr="00A0240C">
        <w:rPr>
          <w:rFonts w:asciiTheme="minorHAnsi" w:hAnsiTheme="minorHAnsi" w:cstheme="minorHAnsi"/>
        </w:rPr>
        <w:t>okresowych, kontrolnych.</w:t>
      </w:r>
    </w:p>
    <w:p w14:paraId="50142C0E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§3</w:t>
      </w:r>
    </w:p>
    <w:p w14:paraId="30EAED21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Obowiązki podmiotu przetwarzającego</w:t>
      </w:r>
    </w:p>
    <w:p w14:paraId="3F97CEE0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zobowiązuje się, prz</w:t>
      </w:r>
      <w:r w:rsidR="00CD5C42">
        <w:rPr>
          <w:rFonts w:asciiTheme="minorHAnsi" w:hAnsiTheme="minorHAnsi" w:cstheme="minorHAnsi"/>
        </w:rPr>
        <w:t xml:space="preserve">y przetwarzaniu powierzonych </w:t>
      </w:r>
      <w:r w:rsidRPr="00A0240C">
        <w:rPr>
          <w:rFonts w:asciiTheme="minorHAnsi" w:hAnsiTheme="minorHAnsi" w:cstheme="minorHAnsi"/>
        </w:rPr>
        <w:t xml:space="preserve">danych osobowych, do ich zabezpieczenia </w:t>
      </w:r>
      <w:r w:rsidR="00CD5C42">
        <w:rPr>
          <w:rFonts w:asciiTheme="minorHAnsi" w:hAnsiTheme="minorHAnsi" w:cstheme="minorHAnsi"/>
        </w:rPr>
        <w:t xml:space="preserve">poprzez stosowanie odpowiednich </w:t>
      </w:r>
      <w:r w:rsidR="0033606C">
        <w:rPr>
          <w:rFonts w:asciiTheme="minorHAnsi" w:hAnsiTheme="minorHAnsi" w:cstheme="minorHAnsi"/>
        </w:rPr>
        <w:t>środków technicznych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i organizacyjnych z</w:t>
      </w:r>
      <w:r w:rsidR="00CD5C42">
        <w:rPr>
          <w:rFonts w:asciiTheme="minorHAnsi" w:hAnsiTheme="minorHAnsi" w:cstheme="minorHAnsi"/>
        </w:rPr>
        <w:t xml:space="preserve">apewniających adekwatny stopień </w:t>
      </w:r>
      <w:r w:rsidRPr="00A0240C">
        <w:rPr>
          <w:rFonts w:asciiTheme="minorHAnsi" w:hAnsiTheme="minorHAnsi" w:cstheme="minorHAnsi"/>
        </w:rPr>
        <w:t>bezpieczeństwa odpowiadający ryzyku zw</w:t>
      </w:r>
      <w:r w:rsidR="00CD5C42">
        <w:rPr>
          <w:rFonts w:asciiTheme="minorHAnsi" w:hAnsiTheme="minorHAnsi" w:cstheme="minorHAnsi"/>
        </w:rPr>
        <w:t xml:space="preserve">iązanym z przetwarzaniem danych </w:t>
      </w:r>
      <w:r w:rsidRPr="00A0240C">
        <w:rPr>
          <w:rFonts w:asciiTheme="minorHAnsi" w:hAnsiTheme="minorHAnsi" w:cstheme="minorHAnsi"/>
        </w:rPr>
        <w:t>osobowych, o których mowa w art. 32 Rozporządzenia.</w:t>
      </w:r>
    </w:p>
    <w:p w14:paraId="3DE83095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zobowiązuje się dołożyć należytej sta</w:t>
      </w:r>
      <w:r w:rsidR="00CD5C42">
        <w:rPr>
          <w:rFonts w:asciiTheme="minorHAnsi" w:hAnsiTheme="minorHAnsi" w:cstheme="minorHAnsi"/>
        </w:rPr>
        <w:t xml:space="preserve">ranności </w:t>
      </w:r>
      <w:r w:rsidRPr="00A0240C">
        <w:rPr>
          <w:rFonts w:asciiTheme="minorHAnsi" w:hAnsiTheme="minorHAnsi" w:cstheme="minorHAnsi"/>
        </w:rPr>
        <w:t>przy przetwarzaniu powierzonych danych osobowych.</w:t>
      </w:r>
    </w:p>
    <w:p w14:paraId="0F9C895E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3.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zobowią</w:t>
      </w:r>
      <w:r w:rsidR="00CD5C42">
        <w:rPr>
          <w:rFonts w:asciiTheme="minorHAnsi" w:hAnsiTheme="minorHAnsi" w:cstheme="minorHAnsi"/>
        </w:rPr>
        <w:t xml:space="preserve">zuje się do nadania upoważnień </w:t>
      </w:r>
      <w:r w:rsidRPr="00A0240C">
        <w:rPr>
          <w:rFonts w:asciiTheme="minorHAnsi" w:hAnsiTheme="minorHAnsi" w:cstheme="minorHAnsi"/>
        </w:rPr>
        <w:t xml:space="preserve">do przetwarzania danych osobowych wszystkim </w:t>
      </w:r>
      <w:r w:rsidR="00CD5C42">
        <w:rPr>
          <w:rFonts w:asciiTheme="minorHAnsi" w:hAnsiTheme="minorHAnsi" w:cstheme="minorHAnsi"/>
        </w:rPr>
        <w:t xml:space="preserve">osobom, które będą przetwarzały </w:t>
      </w:r>
      <w:r w:rsidRPr="00A0240C">
        <w:rPr>
          <w:rFonts w:asciiTheme="minorHAnsi" w:hAnsiTheme="minorHAnsi" w:cstheme="minorHAnsi"/>
        </w:rPr>
        <w:t xml:space="preserve">powierzone dane w celu realizacji niniejszej umowy.  </w:t>
      </w:r>
    </w:p>
    <w:p w14:paraId="034E8856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4.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zobowiązuje się zapewnić zachowanie w tajemnicy,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(o której mowa w art. 28 ust 3 pkt b Rozporz</w:t>
      </w:r>
      <w:r w:rsidR="00CD5C42">
        <w:rPr>
          <w:rFonts w:asciiTheme="minorHAnsi" w:hAnsiTheme="minorHAnsi" w:cstheme="minorHAnsi"/>
        </w:rPr>
        <w:t xml:space="preserve">ądzenia) przetwarzanych danych </w:t>
      </w:r>
      <w:r w:rsidRPr="00A0240C">
        <w:rPr>
          <w:rFonts w:asciiTheme="minorHAnsi" w:hAnsiTheme="minorHAnsi" w:cstheme="minorHAnsi"/>
        </w:rPr>
        <w:t>przez osoby, które upoważnia do przetwa</w:t>
      </w:r>
      <w:r w:rsidR="00CD5C42">
        <w:rPr>
          <w:rFonts w:asciiTheme="minorHAnsi" w:hAnsiTheme="minorHAnsi" w:cstheme="minorHAnsi"/>
        </w:rPr>
        <w:t xml:space="preserve">rzania danych osobowych w celu </w:t>
      </w:r>
      <w:r w:rsidRPr="00A0240C">
        <w:rPr>
          <w:rFonts w:asciiTheme="minorHAnsi" w:hAnsiTheme="minorHAnsi" w:cstheme="minorHAnsi"/>
        </w:rPr>
        <w:t>realizacji niniejszej umowy, zarówno w trakcie</w:t>
      </w:r>
      <w:r w:rsidR="00CD5C42">
        <w:rPr>
          <w:rFonts w:asciiTheme="minorHAnsi" w:hAnsiTheme="minorHAnsi" w:cstheme="minorHAnsi"/>
        </w:rPr>
        <w:t xml:space="preserve"> zatrudnienia ich w Podmiocie </w:t>
      </w:r>
      <w:r w:rsidRPr="00A0240C">
        <w:rPr>
          <w:rFonts w:asciiTheme="minorHAnsi" w:hAnsiTheme="minorHAnsi" w:cstheme="minorHAnsi"/>
        </w:rPr>
        <w:t>przetwarzającym, jak i po jego ustaniu.</w:t>
      </w:r>
    </w:p>
    <w:p w14:paraId="76D0ECA8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lastRenderedPageBreak/>
        <w:t>5.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po zakończen</w:t>
      </w:r>
      <w:r w:rsidR="00CD5C42">
        <w:rPr>
          <w:rFonts w:asciiTheme="minorHAnsi" w:hAnsiTheme="minorHAnsi" w:cstheme="minorHAnsi"/>
        </w:rPr>
        <w:t xml:space="preserve">iu świadczenia usług związanych </w:t>
      </w:r>
      <w:r w:rsidRPr="00A0240C">
        <w:rPr>
          <w:rFonts w:asciiTheme="minorHAnsi" w:hAnsiTheme="minorHAnsi" w:cstheme="minorHAnsi"/>
        </w:rPr>
        <w:t>z przetwarzaniem przechowuje, a następnie usuw</w:t>
      </w:r>
      <w:r w:rsidR="00CD5C42">
        <w:rPr>
          <w:rFonts w:asciiTheme="minorHAnsi" w:hAnsiTheme="minorHAnsi" w:cstheme="minorHAnsi"/>
        </w:rPr>
        <w:t xml:space="preserve">a wszelkie dane osobowe zgodnie </w:t>
      </w:r>
      <w:r w:rsidRPr="00A0240C">
        <w:rPr>
          <w:rFonts w:asciiTheme="minorHAnsi" w:hAnsiTheme="minorHAnsi" w:cstheme="minorHAnsi"/>
        </w:rPr>
        <w:t>z obowiązującym prawem.</w:t>
      </w:r>
    </w:p>
    <w:p w14:paraId="4813E9AF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6.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W miarę możliwości Podmiot przetwa</w:t>
      </w:r>
      <w:r w:rsidR="00CD5C42">
        <w:rPr>
          <w:rFonts w:asciiTheme="minorHAnsi" w:hAnsiTheme="minorHAnsi" w:cstheme="minorHAnsi"/>
        </w:rPr>
        <w:t xml:space="preserve">rzający pomaga Administratorowi </w:t>
      </w:r>
      <w:r w:rsidRPr="00A0240C">
        <w:rPr>
          <w:rFonts w:asciiTheme="minorHAnsi" w:hAnsiTheme="minorHAnsi" w:cstheme="minorHAnsi"/>
        </w:rPr>
        <w:t>w niezbędnym zakresie wywiązywać się z ob</w:t>
      </w:r>
      <w:r w:rsidR="00CD5C42">
        <w:rPr>
          <w:rFonts w:asciiTheme="minorHAnsi" w:hAnsiTheme="minorHAnsi" w:cstheme="minorHAnsi"/>
        </w:rPr>
        <w:t xml:space="preserve">owiązku odpowiadania na żądania </w:t>
      </w:r>
      <w:r w:rsidRPr="00A0240C">
        <w:rPr>
          <w:rFonts w:asciiTheme="minorHAnsi" w:hAnsiTheme="minorHAnsi" w:cstheme="minorHAnsi"/>
        </w:rPr>
        <w:t>osoby, której dane dotyczą oraz wywiązywani</w:t>
      </w:r>
      <w:r w:rsidR="00CD5C42">
        <w:rPr>
          <w:rFonts w:asciiTheme="minorHAnsi" w:hAnsiTheme="minorHAnsi" w:cstheme="minorHAnsi"/>
        </w:rPr>
        <w:t xml:space="preserve">a się z obowiązków określonych </w:t>
      </w:r>
      <w:r w:rsidRPr="00A0240C">
        <w:rPr>
          <w:rFonts w:asciiTheme="minorHAnsi" w:hAnsiTheme="minorHAnsi" w:cstheme="minorHAnsi"/>
        </w:rPr>
        <w:t>w art. 32-36 Rozporządzenia.</w:t>
      </w:r>
    </w:p>
    <w:p w14:paraId="3EF8CAB2" w14:textId="77777777" w:rsid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7.</w:t>
      </w:r>
      <w:r w:rsidR="00CD5C42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po stwierdzeniu narus</w:t>
      </w:r>
      <w:r w:rsidR="00CD5C42">
        <w:rPr>
          <w:rFonts w:asciiTheme="minorHAnsi" w:hAnsiTheme="minorHAnsi" w:cstheme="minorHAnsi"/>
        </w:rPr>
        <w:t xml:space="preserve">zenia ochrony danych osobowych </w:t>
      </w:r>
      <w:r w:rsidRPr="00A0240C">
        <w:rPr>
          <w:rFonts w:asciiTheme="minorHAnsi" w:hAnsiTheme="minorHAnsi" w:cstheme="minorHAnsi"/>
        </w:rPr>
        <w:t>bez zbędnej zwłoki zgłasza je administratorowi w ciągu 24 h.</w:t>
      </w:r>
    </w:p>
    <w:p w14:paraId="6984EC9F" w14:textId="77777777" w:rsidR="00D8167C" w:rsidRPr="00A0240C" w:rsidRDefault="00D8167C" w:rsidP="00A0240C">
      <w:pPr>
        <w:jc w:val="both"/>
        <w:rPr>
          <w:rFonts w:asciiTheme="minorHAnsi" w:hAnsiTheme="minorHAnsi" w:cstheme="minorHAnsi"/>
        </w:rPr>
      </w:pPr>
    </w:p>
    <w:p w14:paraId="2B76876C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§4</w:t>
      </w:r>
    </w:p>
    <w:p w14:paraId="7D361724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Prawo kontroli</w:t>
      </w:r>
    </w:p>
    <w:p w14:paraId="1F22C946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Administrator danych zgodnie z art. 28 ust. 3</w:t>
      </w:r>
      <w:r w:rsidR="00D8167C">
        <w:rPr>
          <w:rFonts w:asciiTheme="minorHAnsi" w:hAnsiTheme="minorHAnsi" w:cstheme="minorHAnsi"/>
        </w:rPr>
        <w:t xml:space="preserve"> pkt h) Rozporządzenia ma prawo </w:t>
      </w:r>
      <w:r w:rsidRPr="00A0240C">
        <w:rPr>
          <w:rFonts w:asciiTheme="minorHAnsi" w:hAnsiTheme="minorHAnsi" w:cstheme="minorHAnsi"/>
        </w:rPr>
        <w:t>kontroli, czy środki zastosowane przez Podmiot prz</w:t>
      </w:r>
      <w:r w:rsidR="00D8167C">
        <w:rPr>
          <w:rFonts w:asciiTheme="minorHAnsi" w:hAnsiTheme="minorHAnsi" w:cstheme="minorHAnsi"/>
        </w:rPr>
        <w:t>etwarzający przy przetwarzaniu</w:t>
      </w:r>
      <w:r w:rsidRPr="00A0240C">
        <w:rPr>
          <w:rFonts w:asciiTheme="minorHAnsi" w:hAnsiTheme="minorHAnsi" w:cstheme="minorHAnsi"/>
        </w:rPr>
        <w:t xml:space="preserve"> i zabezpieczeniu powierzonych danych osobowych spełniają postanowienia umowy.</w:t>
      </w:r>
    </w:p>
    <w:p w14:paraId="14904C63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Administrator danych realizować będzie p</w:t>
      </w:r>
      <w:r w:rsidR="00D8167C">
        <w:rPr>
          <w:rFonts w:asciiTheme="minorHAnsi" w:hAnsiTheme="minorHAnsi" w:cstheme="minorHAnsi"/>
        </w:rPr>
        <w:t xml:space="preserve">rawo kontroli w godzinach pracy </w:t>
      </w:r>
      <w:r w:rsidRPr="00A0240C">
        <w:rPr>
          <w:rFonts w:asciiTheme="minorHAnsi" w:hAnsiTheme="minorHAnsi" w:cstheme="minorHAnsi"/>
        </w:rPr>
        <w:t>Podmiotu przetwarzającego i z minimum 7 dniowym jego uprzedzeniem.</w:t>
      </w:r>
    </w:p>
    <w:p w14:paraId="7ECF3027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3.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zobowiązuje się do u</w:t>
      </w:r>
      <w:r w:rsidR="00D8167C">
        <w:rPr>
          <w:rFonts w:asciiTheme="minorHAnsi" w:hAnsiTheme="minorHAnsi" w:cstheme="minorHAnsi"/>
        </w:rPr>
        <w:t xml:space="preserve">sunięcia uchybień stwierdzonych </w:t>
      </w:r>
      <w:r w:rsidRPr="00A0240C">
        <w:rPr>
          <w:rFonts w:asciiTheme="minorHAnsi" w:hAnsiTheme="minorHAnsi" w:cstheme="minorHAnsi"/>
        </w:rPr>
        <w:t>podczas kontroli w terminie wskazanym przez Admi</w:t>
      </w:r>
      <w:r w:rsidR="00D8167C">
        <w:rPr>
          <w:rFonts w:asciiTheme="minorHAnsi" w:hAnsiTheme="minorHAnsi" w:cstheme="minorHAnsi"/>
        </w:rPr>
        <w:t xml:space="preserve">nistratora danych, w zależności </w:t>
      </w:r>
      <w:r w:rsidRPr="00A0240C">
        <w:rPr>
          <w:rFonts w:asciiTheme="minorHAnsi" w:hAnsiTheme="minorHAnsi" w:cstheme="minorHAnsi"/>
        </w:rPr>
        <w:t>od kategorii stwierdzonego uchybienia w czasie od 1 do 5 dni.</w:t>
      </w:r>
    </w:p>
    <w:p w14:paraId="6D773F3A" w14:textId="77777777" w:rsid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4.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udostępnia Admin</w:t>
      </w:r>
      <w:r w:rsidR="00D8167C">
        <w:rPr>
          <w:rFonts w:asciiTheme="minorHAnsi" w:hAnsiTheme="minorHAnsi" w:cstheme="minorHAnsi"/>
        </w:rPr>
        <w:t xml:space="preserve">istratorowi wszelkie informacje </w:t>
      </w:r>
      <w:r w:rsidRPr="00A0240C">
        <w:rPr>
          <w:rFonts w:asciiTheme="minorHAnsi" w:hAnsiTheme="minorHAnsi" w:cstheme="minorHAnsi"/>
        </w:rPr>
        <w:t>niezbędne do wykazania spełnienia o</w:t>
      </w:r>
      <w:r w:rsidR="00D8167C">
        <w:rPr>
          <w:rFonts w:asciiTheme="minorHAnsi" w:hAnsiTheme="minorHAnsi" w:cstheme="minorHAnsi"/>
        </w:rPr>
        <w:t xml:space="preserve">bowiązków określonych w art. 28 </w:t>
      </w:r>
      <w:r w:rsidRPr="00A0240C">
        <w:rPr>
          <w:rFonts w:asciiTheme="minorHAnsi" w:hAnsiTheme="minorHAnsi" w:cstheme="minorHAnsi"/>
        </w:rPr>
        <w:t>Rozporządzenia.</w:t>
      </w:r>
    </w:p>
    <w:p w14:paraId="12C1860A" w14:textId="77777777" w:rsidR="00D8167C" w:rsidRPr="00A0240C" w:rsidRDefault="00D8167C" w:rsidP="00A0240C">
      <w:pPr>
        <w:jc w:val="both"/>
        <w:rPr>
          <w:rFonts w:asciiTheme="minorHAnsi" w:hAnsiTheme="minorHAnsi" w:cstheme="minorHAnsi"/>
        </w:rPr>
      </w:pPr>
    </w:p>
    <w:p w14:paraId="253FEBC0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§5</w:t>
      </w:r>
    </w:p>
    <w:p w14:paraId="2043EE7B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Dalsze powierzenie danych do przetwarzania</w:t>
      </w:r>
    </w:p>
    <w:p w14:paraId="6920B455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 xml:space="preserve">Podmiot przetwarzający może powierzyć dane </w:t>
      </w:r>
      <w:r w:rsidR="00D8167C">
        <w:rPr>
          <w:rFonts w:asciiTheme="minorHAnsi" w:hAnsiTheme="minorHAnsi" w:cstheme="minorHAnsi"/>
        </w:rPr>
        <w:t xml:space="preserve">osobowe objęte niniejszą umową </w:t>
      </w:r>
      <w:r w:rsidRPr="00A0240C">
        <w:rPr>
          <w:rFonts w:asciiTheme="minorHAnsi" w:hAnsiTheme="minorHAnsi" w:cstheme="minorHAnsi"/>
        </w:rPr>
        <w:t xml:space="preserve">do dalszego przetwarzania podwykonawcom </w:t>
      </w:r>
      <w:r w:rsidR="00D8167C">
        <w:rPr>
          <w:rFonts w:asciiTheme="minorHAnsi" w:hAnsiTheme="minorHAnsi" w:cstheme="minorHAnsi"/>
        </w:rPr>
        <w:t xml:space="preserve">jedynie w celu wykonania umowy </w:t>
      </w:r>
      <w:r w:rsidRPr="00A0240C">
        <w:rPr>
          <w:rFonts w:asciiTheme="minorHAnsi" w:hAnsiTheme="minorHAnsi" w:cstheme="minorHAnsi"/>
        </w:rPr>
        <w:t xml:space="preserve">po uzyskaniu uprzedniej pisemnej zgody Administratora danych.  </w:t>
      </w:r>
    </w:p>
    <w:p w14:paraId="26B2FDF1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Przekazanie powierzonych danych do państwa trzeciego może na</w:t>
      </w:r>
      <w:r w:rsidR="00D8167C">
        <w:rPr>
          <w:rFonts w:asciiTheme="minorHAnsi" w:hAnsiTheme="minorHAnsi" w:cstheme="minorHAnsi"/>
        </w:rPr>
        <w:t xml:space="preserve">stąpić jedynie na </w:t>
      </w:r>
      <w:r w:rsidRPr="00A0240C">
        <w:rPr>
          <w:rFonts w:asciiTheme="minorHAnsi" w:hAnsiTheme="minorHAnsi" w:cstheme="minorHAnsi"/>
        </w:rPr>
        <w:t>pisemne polecenie Administratora danych chyb</w:t>
      </w:r>
      <w:r w:rsidR="00D8167C">
        <w:rPr>
          <w:rFonts w:asciiTheme="minorHAnsi" w:hAnsiTheme="minorHAnsi" w:cstheme="minorHAnsi"/>
        </w:rPr>
        <w:t xml:space="preserve">a, że obowiązek taki nakłada na </w:t>
      </w:r>
      <w:r w:rsidRPr="00A0240C">
        <w:rPr>
          <w:rFonts w:asciiTheme="minorHAnsi" w:hAnsiTheme="minorHAnsi" w:cstheme="minorHAnsi"/>
        </w:rPr>
        <w:t xml:space="preserve">Podmiot przetwarzający prawo Unii lub prawo </w:t>
      </w:r>
      <w:r w:rsidR="00D8167C">
        <w:rPr>
          <w:rFonts w:asciiTheme="minorHAnsi" w:hAnsiTheme="minorHAnsi" w:cstheme="minorHAnsi"/>
        </w:rPr>
        <w:t xml:space="preserve">państwa członkowskiego, któremu </w:t>
      </w:r>
      <w:r w:rsidRPr="00A0240C">
        <w:rPr>
          <w:rFonts w:asciiTheme="minorHAnsi" w:hAnsiTheme="minorHAnsi" w:cstheme="minorHAnsi"/>
        </w:rPr>
        <w:t>podlega Podmiot przetwarzający. W tak</w:t>
      </w:r>
      <w:r w:rsidR="00D8167C">
        <w:rPr>
          <w:rFonts w:asciiTheme="minorHAnsi" w:hAnsiTheme="minorHAnsi" w:cstheme="minorHAnsi"/>
        </w:rPr>
        <w:t xml:space="preserve">im przypadku przed rozpoczęciem </w:t>
      </w:r>
      <w:r w:rsidRPr="00A0240C">
        <w:rPr>
          <w:rFonts w:asciiTheme="minorHAnsi" w:hAnsiTheme="minorHAnsi" w:cstheme="minorHAnsi"/>
        </w:rPr>
        <w:t>przetwarzania Podmiot przetwarzający inform</w:t>
      </w:r>
      <w:r w:rsidR="00D8167C">
        <w:rPr>
          <w:rFonts w:asciiTheme="minorHAnsi" w:hAnsiTheme="minorHAnsi" w:cstheme="minorHAnsi"/>
        </w:rPr>
        <w:t xml:space="preserve">uje Administratora danych o tym </w:t>
      </w:r>
      <w:r w:rsidRPr="00A0240C">
        <w:rPr>
          <w:rFonts w:asciiTheme="minorHAnsi" w:hAnsiTheme="minorHAnsi" w:cstheme="minorHAnsi"/>
        </w:rPr>
        <w:t>obowiązku prawnym, o ile prawo to nie zabran</w:t>
      </w:r>
      <w:r w:rsidR="00D8167C">
        <w:rPr>
          <w:rFonts w:asciiTheme="minorHAnsi" w:hAnsiTheme="minorHAnsi" w:cstheme="minorHAnsi"/>
        </w:rPr>
        <w:t xml:space="preserve">ia udzielania takiej informacji </w:t>
      </w:r>
      <w:r w:rsidRPr="00A0240C">
        <w:rPr>
          <w:rFonts w:asciiTheme="minorHAnsi" w:hAnsiTheme="minorHAnsi" w:cstheme="minorHAnsi"/>
        </w:rPr>
        <w:t>z uwagi na ważny interes publiczny.</w:t>
      </w:r>
    </w:p>
    <w:p w14:paraId="3BC4D0F5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3.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Podwykonawca, o którym mowa w §3 ust. 2 Umowy winien spełniać te s</w:t>
      </w:r>
      <w:r w:rsidR="00D8167C">
        <w:rPr>
          <w:rFonts w:asciiTheme="minorHAnsi" w:hAnsiTheme="minorHAnsi" w:cstheme="minorHAnsi"/>
        </w:rPr>
        <w:t xml:space="preserve">ame </w:t>
      </w:r>
      <w:r w:rsidR="0033606C">
        <w:rPr>
          <w:rFonts w:asciiTheme="minorHAnsi" w:hAnsiTheme="minorHAnsi" w:cstheme="minorHAnsi"/>
        </w:rPr>
        <w:t>gwarancje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i obowiązki jakie zostały nał</w:t>
      </w:r>
      <w:r w:rsidR="00D8167C">
        <w:rPr>
          <w:rFonts w:asciiTheme="minorHAnsi" w:hAnsiTheme="minorHAnsi" w:cstheme="minorHAnsi"/>
        </w:rPr>
        <w:t xml:space="preserve">ożone na Podmiot przetwarzający </w:t>
      </w:r>
      <w:r w:rsidRPr="00A0240C">
        <w:rPr>
          <w:rFonts w:asciiTheme="minorHAnsi" w:hAnsiTheme="minorHAnsi" w:cstheme="minorHAnsi"/>
        </w:rPr>
        <w:t>w niniejszej Umowie.</w:t>
      </w:r>
    </w:p>
    <w:p w14:paraId="089108A5" w14:textId="77777777" w:rsid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4.</w:t>
      </w:r>
      <w:r w:rsidR="00D8167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Podmiot przetwarzający ponosi pełną odpowiedz</w:t>
      </w:r>
      <w:r w:rsidR="00D8167C">
        <w:rPr>
          <w:rFonts w:asciiTheme="minorHAnsi" w:hAnsiTheme="minorHAnsi" w:cstheme="minorHAnsi"/>
        </w:rPr>
        <w:t xml:space="preserve">ialność wobec Administratora za </w:t>
      </w:r>
      <w:r w:rsidR="0033606C">
        <w:rPr>
          <w:rFonts w:asciiTheme="minorHAnsi" w:hAnsiTheme="minorHAnsi" w:cstheme="minorHAnsi"/>
        </w:rPr>
        <w:t>nie</w:t>
      </w:r>
      <w:r w:rsidRPr="00A0240C">
        <w:rPr>
          <w:rFonts w:asciiTheme="minorHAnsi" w:hAnsiTheme="minorHAnsi" w:cstheme="minorHAnsi"/>
        </w:rPr>
        <w:t xml:space="preserve">wywiązanie się ze spoczywających na </w:t>
      </w:r>
      <w:r w:rsidR="00D8167C">
        <w:rPr>
          <w:rFonts w:asciiTheme="minorHAnsi" w:hAnsiTheme="minorHAnsi" w:cstheme="minorHAnsi"/>
        </w:rPr>
        <w:t xml:space="preserve">podwykonawcy obowiązków ochrony </w:t>
      </w:r>
      <w:r w:rsidRPr="00A0240C">
        <w:rPr>
          <w:rFonts w:asciiTheme="minorHAnsi" w:hAnsiTheme="minorHAnsi" w:cstheme="minorHAnsi"/>
        </w:rPr>
        <w:t>danych.</w:t>
      </w:r>
    </w:p>
    <w:p w14:paraId="3F0559EA" w14:textId="77777777" w:rsidR="008544C7" w:rsidRPr="00A0240C" w:rsidRDefault="008544C7" w:rsidP="00A0240C">
      <w:pPr>
        <w:jc w:val="both"/>
        <w:rPr>
          <w:rFonts w:asciiTheme="minorHAnsi" w:hAnsiTheme="minorHAnsi" w:cstheme="minorHAnsi"/>
        </w:rPr>
      </w:pPr>
    </w:p>
    <w:p w14:paraId="4B5733C8" w14:textId="77777777" w:rsidR="008544C7" w:rsidRPr="00A0240C" w:rsidRDefault="00A0240C" w:rsidP="008544C7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 6</w:t>
      </w:r>
    </w:p>
    <w:p w14:paraId="6B6A6E53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Odpowiedzialność Podmiotu przetwarzającego</w:t>
      </w:r>
    </w:p>
    <w:p w14:paraId="6D174ADB" w14:textId="77777777" w:rsidR="00A0240C" w:rsidRPr="00A0240C" w:rsidRDefault="00A0240C" w:rsidP="00A0240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1.</w:t>
      </w:r>
      <w:r w:rsidR="00D8167C">
        <w:rPr>
          <w:rFonts w:asciiTheme="minorHAns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sz w:val="24"/>
          <w:szCs w:val="24"/>
        </w:rPr>
        <w:t xml:space="preserve">Podmiot przetwarzający jest odpowiedzialny za </w:t>
      </w:r>
      <w:r w:rsidR="00D8167C">
        <w:rPr>
          <w:rFonts w:asciiTheme="minorHAnsi" w:hAnsiTheme="minorHAnsi" w:cstheme="minorHAnsi"/>
          <w:sz w:val="24"/>
          <w:szCs w:val="24"/>
        </w:rPr>
        <w:t xml:space="preserve">udostępnienie lub wykorzystanie </w:t>
      </w:r>
      <w:r w:rsidRPr="00A0240C">
        <w:rPr>
          <w:rFonts w:asciiTheme="minorHAnsi" w:hAnsiTheme="minorHAnsi" w:cstheme="minorHAnsi"/>
          <w:sz w:val="24"/>
          <w:szCs w:val="24"/>
        </w:rPr>
        <w:t>danych osobowych niezgodnie z treścią umowy, a w</w:t>
      </w:r>
      <w:r w:rsidR="00D8167C">
        <w:rPr>
          <w:rFonts w:asciiTheme="minorHAnsi" w:hAnsiTheme="minorHAnsi" w:cstheme="minorHAnsi"/>
          <w:sz w:val="24"/>
          <w:szCs w:val="24"/>
        </w:rPr>
        <w:t xml:space="preserve"> szczególności za udostępnienie </w:t>
      </w:r>
      <w:r w:rsidRPr="00A0240C">
        <w:rPr>
          <w:rFonts w:asciiTheme="minorHAnsi" w:hAnsiTheme="minorHAnsi" w:cstheme="minorHAnsi"/>
          <w:sz w:val="24"/>
          <w:szCs w:val="24"/>
        </w:rPr>
        <w:t>powierzonych do przetwarzania danych osobowych osobom nieupoważnionym.</w:t>
      </w:r>
    </w:p>
    <w:p w14:paraId="319F9232" w14:textId="77777777" w:rsidR="00A0240C" w:rsidRPr="00A0240C" w:rsidRDefault="00A0240C" w:rsidP="00A0240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2.</w:t>
      </w:r>
      <w:r w:rsidR="00D8167C">
        <w:rPr>
          <w:rFonts w:asciiTheme="minorHAns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sz w:val="24"/>
          <w:szCs w:val="24"/>
        </w:rPr>
        <w:t xml:space="preserve">Podmiot przetwarzający zobowiązuje się </w:t>
      </w:r>
      <w:r w:rsidR="00D8167C">
        <w:rPr>
          <w:rFonts w:asciiTheme="minorHAnsi" w:hAnsiTheme="minorHAnsi" w:cstheme="minorHAnsi"/>
          <w:sz w:val="24"/>
          <w:szCs w:val="24"/>
        </w:rPr>
        <w:t xml:space="preserve">do niezwłocznego poinformowania </w:t>
      </w:r>
      <w:r w:rsidRPr="00A0240C">
        <w:rPr>
          <w:rFonts w:asciiTheme="minorHAnsi" w:hAnsiTheme="minorHAnsi" w:cstheme="minorHAnsi"/>
          <w:sz w:val="24"/>
          <w:szCs w:val="24"/>
        </w:rPr>
        <w:t>Administratora danych o jakimkolwie</w:t>
      </w:r>
      <w:r w:rsidR="00D8167C">
        <w:rPr>
          <w:rFonts w:asciiTheme="minorHAnsi" w:hAnsiTheme="minorHAnsi" w:cstheme="minorHAnsi"/>
          <w:sz w:val="24"/>
          <w:szCs w:val="24"/>
        </w:rPr>
        <w:t xml:space="preserve">k postępowaniu, w szczególności </w:t>
      </w:r>
      <w:r w:rsidRPr="00A0240C">
        <w:rPr>
          <w:rFonts w:asciiTheme="minorHAnsi" w:hAnsiTheme="minorHAnsi" w:cstheme="minorHAnsi"/>
          <w:sz w:val="24"/>
          <w:szCs w:val="24"/>
        </w:rPr>
        <w:t>administracyjnym lub sądowym, dotyczą</w:t>
      </w:r>
      <w:r w:rsidR="00D8167C">
        <w:rPr>
          <w:rFonts w:asciiTheme="minorHAnsi" w:hAnsiTheme="minorHAnsi" w:cstheme="minorHAnsi"/>
          <w:sz w:val="24"/>
          <w:szCs w:val="24"/>
        </w:rPr>
        <w:t xml:space="preserve">cym przetwarzania przez Podmiot </w:t>
      </w:r>
      <w:r w:rsidRPr="00A0240C">
        <w:rPr>
          <w:rFonts w:asciiTheme="minorHAnsi" w:hAnsiTheme="minorHAnsi" w:cstheme="minorHAnsi"/>
          <w:sz w:val="24"/>
          <w:szCs w:val="24"/>
        </w:rPr>
        <w:t xml:space="preserve">przetwarzający danych osobowych określonych w </w:t>
      </w:r>
      <w:r w:rsidR="00D8167C">
        <w:rPr>
          <w:rFonts w:asciiTheme="minorHAnsi" w:hAnsiTheme="minorHAnsi" w:cstheme="minorHAnsi"/>
          <w:sz w:val="24"/>
          <w:szCs w:val="24"/>
        </w:rPr>
        <w:t xml:space="preserve">umowie, o jakiejkolwiek decyzji </w:t>
      </w:r>
      <w:r w:rsidRPr="00A0240C">
        <w:rPr>
          <w:rFonts w:asciiTheme="minorHAnsi" w:hAnsiTheme="minorHAnsi" w:cstheme="minorHAnsi"/>
          <w:sz w:val="24"/>
          <w:szCs w:val="24"/>
        </w:rPr>
        <w:t>administracyjnej lub orzeczeniu dotycz</w:t>
      </w:r>
      <w:r w:rsidR="00D8167C">
        <w:rPr>
          <w:rFonts w:asciiTheme="minorHAnsi" w:hAnsiTheme="minorHAnsi" w:cstheme="minorHAnsi"/>
          <w:sz w:val="24"/>
          <w:szCs w:val="24"/>
        </w:rPr>
        <w:t xml:space="preserve">ącym </w:t>
      </w:r>
      <w:r w:rsidR="00D8167C">
        <w:rPr>
          <w:rFonts w:asciiTheme="minorHAnsi" w:hAnsiTheme="minorHAnsi" w:cstheme="minorHAnsi"/>
          <w:sz w:val="24"/>
          <w:szCs w:val="24"/>
        </w:rPr>
        <w:lastRenderedPageBreak/>
        <w:t xml:space="preserve">przetwarzania tych danych, </w:t>
      </w:r>
      <w:r w:rsidRPr="00A0240C">
        <w:rPr>
          <w:rFonts w:asciiTheme="minorHAnsi" w:hAnsiTheme="minorHAnsi" w:cstheme="minorHAnsi"/>
          <w:sz w:val="24"/>
          <w:szCs w:val="24"/>
        </w:rPr>
        <w:t>skierowanych do Podmiotu przetwarzającego, a</w:t>
      </w:r>
      <w:r w:rsidR="0033606C">
        <w:rPr>
          <w:rFonts w:asciiTheme="minorHAnsi" w:hAnsiTheme="minorHAnsi" w:cstheme="minorHAnsi"/>
          <w:sz w:val="24"/>
          <w:szCs w:val="24"/>
        </w:rPr>
        <w:t xml:space="preserve"> także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="00D8167C">
        <w:rPr>
          <w:rFonts w:asciiTheme="minorHAnsi" w:hAnsiTheme="minorHAnsi" w:cstheme="minorHAnsi"/>
          <w:sz w:val="24"/>
          <w:szCs w:val="24"/>
        </w:rPr>
        <w:t xml:space="preserve">o wszelkich planowanych, </w:t>
      </w:r>
      <w:r w:rsidRPr="00A0240C">
        <w:rPr>
          <w:rFonts w:asciiTheme="minorHAnsi" w:hAnsiTheme="minorHAnsi" w:cstheme="minorHAnsi"/>
          <w:sz w:val="24"/>
          <w:szCs w:val="24"/>
        </w:rPr>
        <w:t>o ile są wiadome, lub realizowanych kontr</w:t>
      </w:r>
      <w:r w:rsidR="00D8167C">
        <w:rPr>
          <w:rFonts w:asciiTheme="minorHAnsi" w:hAnsiTheme="minorHAnsi" w:cstheme="minorHAnsi"/>
          <w:sz w:val="24"/>
          <w:szCs w:val="24"/>
        </w:rPr>
        <w:t xml:space="preserve">olach i inspekcjach dotyczących </w:t>
      </w:r>
      <w:r w:rsidRPr="00A0240C">
        <w:rPr>
          <w:rFonts w:asciiTheme="minorHAnsi" w:hAnsiTheme="minorHAnsi" w:cstheme="minorHAnsi"/>
          <w:sz w:val="24"/>
          <w:szCs w:val="24"/>
        </w:rPr>
        <w:t>przetwarzania w Podmiocie przetwa</w:t>
      </w:r>
      <w:r w:rsidR="0033606C">
        <w:rPr>
          <w:rFonts w:asciiTheme="minorHAnsi" w:hAnsiTheme="minorHAnsi" w:cstheme="minorHAnsi"/>
          <w:sz w:val="24"/>
          <w:szCs w:val="24"/>
        </w:rPr>
        <w:t>rzającym tych danych osobowych,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Pr="00A0240C">
        <w:rPr>
          <w:rFonts w:asciiTheme="minorHAnsi" w:hAnsiTheme="minorHAnsi" w:cstheme="minorHAnsi"/>
          <w:sz w:val="24"/>
          <w:szCs w:val="24"/>
        </w:rPr>
        <w:t xml:space="preserve">w szczególności prowadzonych przez </w:t>
      </w:r>
      <w:r w:rsidR="00D8167C">
        <w:rPr>
          <w:rFonts w:asciiTheme="minorHAnsi" w:hAnsiTheme="minorHAnsi" w:cstheme="minorHAnsi"/>
          <w:sz w:val="24"/>
          <w:szCs w:val="24"/>
        </w:rPr>
        <w:t xml:space="preserve">inspektorów upoważnionych przez </w:t>
      </w:r>
      <w:r w:rsidRPr="00A0240C">
        <w:rPr>
          <w:rFonts w:asciiTheme="minorHAnsi" w:hAnsiTheme="minorHAnsi" w:cstheme="minorHAnsi"/>
          <w:sz w:val="24"/>
          <w:szCs w:val="24"/>
        </w:rPr>
        <w:t xml:space="preserve">Generalnego Inspektora Ochrony Danych Osobowych. Niniejszy ustęp </w:t>
      </w:r>
      <w:r w:rsidR="00D8167C">
        <w:rPr>
          <w:rFonts w:asciiTheme="minorHAnsi" w:hAnsiTheme="minorHAnsi" w:cstheme="minorHAnsi"/>
          <w:sz w:val="24"/>
          <w:szCs w:val="24"/>
        </w:rPr>
        <w:t xml:space="preserve">dotyczy </w:t>
      </w:r>
      <w:r w:rsidRPr="00A0240C">
        <w:rPr>
          <w:rFonts w:asciiTheme="minorHAnsi" w:hAnsiTheme="minorHAnsi" w:cstheme="minorHAnsi"/>
          <w:sz w:val="24"/>
          <w:szCs w:val="24"/>
        </w:rPr>
        <w:t>wyłącznie danych osobowych powierzonych przez Administratora danych.</w:t>
      </w:r>
    </w:p>
    <w:p w14:paraId="51B84B86" w14:textId="77777777" w:rsidR="00A0240C" w:rsidRPr="00A0240C" w:rsidRDefault="00A0240C" w:rsidP="00A0240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63638D6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§7</w:t>
      </w:r>
    </w:p>
    <w:p w14:paraId="092F2577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Czas obowiązywania umowy</w:t>
      </w:r>
    </w:p>
    <w:p w14:paraId="70BCF0C9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 Niniejsza umowa obowiązuje od dnia jej zawarcia przez czas nieokreślony.</w:t>
      </w:r>
    </w:p>
    <w:p w14:paraId="1B6E55D1" w14:textId="77777777" w:rsidR="00A0240C" w:rsidRPr="00A0240C" w:rsidRDefault="00A0240C" w:rsidP="00A0240C">
      <w:pPr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2. Każda ze stron może wypowiedzie</w:t>
      </w:r>
      <w:r w:rsidR="00D8167C">
        <w:rPr>
          <w:rFonts w:asciiTheme="minorHAnsi" w:hAnsiTheme="minorHAnsi" w:cstheme="minorHAnsi"/>
        </w:rPr>
        <w:t>ć niniejszą umowę z zachowaniem</w:t>
      </w:r>
      <w:r w:rsidRPr="00A0240C">
        <w:rPr>
          <w:rFonts w:asciiTheme="minorHAnsi" w:hAnsiTheme="minorHAnsi" w:cstheme="minorHAnsi"/>
        </w:rPr>
        <w:t xml:space="preserve"> ok</w:t>
      </w:r>
      <w:r w:rsidR="00D8167C">
        <w:rPr>
          <w:rFonts w:asciiTheme="minorHAnsi" w:hAnsiTheme="minorHAnsi" w:cstheme="minorHAnsi"/>
        </w:rPr>
        <w:t xml:space="preserve">resu </w:t>
      </w:r>
      <w:r w:rsidRPr="00A0240C">
        <w:rPr>
          <w:rFonts w:asciiTheme="minorHAnsi" w:hAnsiTheme="minorHAnsi" w:cstheme="minorHAnsi"/>
        </w:rPr>
        <w:t>wypowiedzenia umowy zasadniczej.</w:t>
      </w:r>
    </w:p>
    <w:p w14:paraId="72DF0412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§8</w:t>
      </w:r>
    </w:p>
    <w:p w14:paraId="70AC1BE0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Rozwiązanie umowy</w:t>
      </w:r>
    </w:p>
    <w:p w14:paraId="15B64B9A" w14:textId="77777777" w:rsidR="00D8167C" w:rsidRDefault="00A0240C" w:rsidP="00A0240C">
      <w:pPr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1. Administrator danych może rozwiązać niniejszą umowę ze skutkiem natychmiastowym gdy</w:t>
      </w:r>
    </w:p>
    <w:p w14:paraId="0D7F03BA" w14:textId="77777777" w:rsidR="00A0240C" w:rsidRPr="00A0240C" w:rsidRDefault="00A0240C" w:rsidP="00A0240C">
      <w:pPr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Podmiot przetwarzający:</w:t>
      </w:r>
    </w:p>
    <w:p w14:paraId="5CBEB38F" w14:textId="77777777" w:rsidR="00A0240C" w:rsidRPr="00A0240C" w:rsidRDefault="00A0240C" w:rsidP="00A0240C">
      <w:pPr>
        <w:pStyle w:val="Akapitzlist"/>
        <w:numPr>
          <w:ilvl w:val="0"/>
          <w:numId w:val="18"/>
        </w:numPr>
        <w:ind w:left="113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pomimo zobowiązania go do usunięcia uchybień stwi</w:t>
      </w:r>
      <w:r w:rsidR="00D8167C">
        <w:rPr>
          <w:rFonts w:asciiTheme="minorHAnsi" w:hAnsiTheme="minorHAnsi" w:cstheme="minorHAnsi"/>
          <w:sz w:val="24"/>
          <w:szCs w:val="24"/>
        </w:rPr>
        <w:t xml:space="preserve">erdzonych podczas kontroli nie </w:t>
      </w:r>
      <w:r w:rsidRPr="00A0240C">
        <w:rPr>
          <w:rFonts w:asciiTheme="minorHAnsi" w:hAnsiTheme="minorHAnsi" w:cstheme="minorHAnsi"/>
          <w:sz w:val="24"/>
          <w:szCs w:val="24"/>
        </w:rPr>
        <w:t>usunie ich w wyznaczonym terminie;</w:t>
      </w:r>
    </w:p>
    <w:p w14:paraId="1AFB6F9C" w14:textId="77777777" w:rsidR="00A0240C" w:rsidRPr="00A0240C" w:rsidRDefault="00A0240C" w:rsidP="00A0240C">
      <w:pPr>
        <w:pStyle w:val="Akapitzlist"/>
        <w:numPr>
          <w:ilvl w:val="0"/>
          <w:numId w:val="19"/>
        </w:numPr>
        <w:ind w:left="113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przetwarza dane osobowe w sposób niezgodny z umową;</w:t>
      </w:r>
    </w:p>
    <w:p w14:paraId="3AF57469" w14:textId="77777777" w:rsidR="00A0240C" w:rsidRPr="00A0240C" w:rsidRDefault="00A0240C" w:rsidP="00A0240C">
      <w:pPr>
        <w:pStyle w:val="Akapitzlist"/>
        <w:numPr>
          <w:ilvl w:val="0"/>
          <w:numId w:val="19"/>
        </w:numPr>
        <w:ind w:left="113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powierzył przetwarzanie danych osobowy</w:t>
      </w:r>
      <w:r w:rsidR="00D8167C">
        <w:rPr>
          <w:rFonts w:asciiTheme="minorHAnsi" w:hAnsiTheme="minorHAnsi" w:cstheme="minorHAnsi"/>
          <w:sz w:val="24"/>
          <w:szCs w:val="24"/>
        </w:rPr>
        <w:t xml:space="preserve">ch innemu podmiotowi bez zgody </w:t>
      </w:r>
      <w:r w:rsidRPr="00A0240C">
        <w:rPr>
          <w:rFonts w:asciiTheme="minorHAnsi" w:hAnsiTheme="minorHAnsi" w:cstheme="minorHAnsi"/>
          <w:sz w:val="24"/>
          <w:szCs w:val="24"/>
        </w:rPr>
        <w:t>Administratora danych;</w:t>
      </w:r>
    </w:p>
    <w:p w14:paraId="757FB795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§9</w:t>
      </w:r>
    </w:p>
    <w:p w14:paraId="3FB2CE5C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Zasady zachowania poufności</w:t>
      </w:r>
    </w:p>
    <w:p w14:paraId="49A36362" w14:textId="77777777" w:rsidR="00A0240C" w:rsidRPr="00A0240C" w:rsidRDefault="00A0240C" w:rsidP="00A0240C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1. Podmiot przetwarzający zobowiązuje się do zachowania w tajemnicy wszelkich informacji, danych, materiałów, dokumentów i danych osobowych otrzymanych od Administratora danych i od współpracujących z nim osób oraz danych uzyskan</w:t>
      </w:r>
      <w:r w:rsidR="0033606C">
        <w:rPr>
          <w:rFonts w:asciiTheme="minorHAnsi" w:hAnsiTheme="minorHAnsi" w:cstheme="minorHAnsi"/>
          <w:sz w:val="24"/>
          <w:szCs w:val="24"/>
        </w:rPr>
        <w:t>ych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Pr="00A0240C">
        <w:rPr>
          <w:rFonts w:asciiTheme="minorHAnsi" w:hAnsiTheme="minorHAnsi" w:cstheme="minorHAnsi"/>
          <w:sz w:val="24"/>
          <w:szCs w:val="24"/>
        </w:rPr>
        <w:t>w jakikolwiek inny sposób, zamierzony czy przypadkowy w formie ustnej, pisemnej lub elektronicznej („dane poufne”).</w:t>
      </w:r>
    </w:p>
    <w:p w14:paraId="57617168" w14:textId="36043969" w:rsidR="008544C7" w:rsidRPr="00A0240C" w:rsidRDefault="00A0240C" w:rsidP="00A0240C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2. Podmiot przetwarzający oświadcza, że w związku</w:t>
      </w:r>
      <w:r w:rsidR="0033606C">
        <w:rPr>
          <w:rFonts w:asciiTheme="minorHAnsi" w:hAnsiTheme="minorHAnsi" w:cstheme="minorHAnsi"/>
          <w:sz w:val="24"/>
          <w:szCs w:val="24"/>
        </w:rPr>
        <w:t xml:space="preserve"> ze zobowiązaniem do zachowania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Pr="00A0240C">
        <w:rPr>
          <w:rFonts w:asciiTheme="minorHAnsi" w:hAnsiTheme="minorHAnsi" w:cstheme="minorHAnsi"/>
          <w:sz w:val="24"/>
          <w:szCs w:val="24"/>
        </w:rPr>
        <w:t>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  <w:bookmarkStart w:id="0" w:name="_GoBack2"/>
      <w:bookmarkEnd w:id="0"/>
    </w:p>
    <w:p w14:paraId="504876B3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§10</w:t>
      </w:r>
    </w:p>
    <w:p w14:paraId="06FE9BA7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Postanowienia końcowe</w:t>
      </w:r>
    </w:p>
    <w:p w14:paraId="70A61B59" w14:textId="77777777" w:rsidR="00A0240C" w:rsidRPr="00A0240C" w:rsidRDefault="00A0240C" w:rsidP="00A0240C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1. Umowa została sporządzona w dwóch jednobrzm</w:t>
      </w:r>
      <w:r w:rsidR="00D8167C">
        <w:rPr>
          <w:rFonts w:asciiTheme="minorHAnsi" w:hAnsiTheme="minorHAnsi" w:cstheme="minorHAnsi"/>
          <w:sz w:val="24"/>
          <w:szCs w:val="24"/>
        </w:rPr>
        <w:t xml:space="preserve">iących egzemplarzach dla każdej </w:t>
      </w:r>
      <w:r w:rsidRPr="00A0240C">
        <w:rPr>
          <w:rFonts w:asciiTheme="minorHAnsi" w:hAnsiTheme="minorHAnsi" w:cstheme="minorHAnsi"/>
          <w:sz w:val="24"/>
          <w:szCs w:val="24"/>
        </w:rPr>
        <w:t>ze stron.</w:t>
      </w:r>
    </w:p>
    <w:p w14:paraId="2F7422B0" w14:textId="77777777" w:rsidR="00A0240C" w:rsidRPr="00A0240C" w:rsidRDefault="00A0240C" w:rsidP="00A0240C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2. W sprawach nieuregulowanych zastosowa</w:t>
      </w:r>
      <w:r w:rsidR="00D8167C">
        <w:rPr>
          <w:rFonts w:asciiTheme="minorHAnsi" w:hAnsiTheme="minorHAnsi" w:cstheme="minorHAnsi"/>
          <w:sz w:val="24"/>
          <w:szCs w:val="24"/>
        </w:rPr>
        <w:t xml:space="preserve">nie będą miały przepisy Kodeksu </w:t>
      </w:r>
      <w:r w:rsidRPr="00A0240C">
        <w:rPr>
          <w:rFonts w:asciiTheme="minorHAnsi" w:hAnsiTheme="minorHAnsi" w:cstheme="minorHAnsi"/>
          <w:sz w:val="24"/>
          <w:szCs w:val="24"/>
        </w:rPr>
        <w:t>cywilnego oraz Rozporządzenia.</w:t>
      </w:r>
    </w:p>
    <w:p w14:paraId="15638F6F" w14:textId="77777777" w:rsidR="00A0240C" w:rsidRPr="00A0240C" w:rsidRDefault="00A0240C" w:rsidP="00A0240C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lastRenderedPageBreak/>
        <w:t xml:space="preserve">3. Sądem właściwym dla rozpatrzenia sporów </w:t>
      </w:r>
      <w:r w:rsidR="00D8167C">
        <w:rPr>
          <w:rFonts w:asciiTheme="minorHAnsi" w:hAnsiTheme="minorHAnsi" w:cstheme="minorHAnsi"/>
          <w:sz w:val="24"/>
          <w:szCs w:val="24"/>
        </w:rPr>
        <w:t xml:space="preserve">wynikających z niniejszej umowy </w:t>
      </w:r>
      <w:r w:rsidRPr="00A0240C">
        <w:rPr>
          <w:rFonts w:asciiTheme="minorHAnsi" w:hAnsiTheme="minorHAnsi" w:cstheme="minorHAnsi"/>
          <w:sz w:val="24"/>
          <w:szCs w:val="24"/>
        </w:rPr>
        <w:t>będzie sąd właściwy dla Administratora danych.</w:t>
      </w:r>
    </w:p>
    <w:p w14:paraId="27825278" w14:textId="77777777" w:rsidR="00A0240C" w:rsidRPr="00A0240C" w:rsidRDefault="00A0240C" w:rsidP="00A0240C">
      <w:pPr>
        <w:pStyle w:val="Standard"/>
        <w:jc w:val="both"/>
        <w:rPr>
          <w:rFonts w:asciiTheme="minorHAnsi" w:hAnsiTheme="minorHAnsi" w:cstheme="minorHAnsi"/>
        </w:rPr>
      </w:pPr>
    </w:p>
    <w:p w14:paraId="4DA28176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</w:p>
    <w:p w14:paraId="6E4D6AB9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</w:p>
    <w:p w14:paraId="2B0439C3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</w:p>
    <w:p w14:paraId="5C28BFBC" w14:textId="77777777" w:rsidR="00A0240C" w:rsidRPr="00A0240C" w:rsidRDefault="00A0240C" w:rsidP="00A0240C">
      <w:pPr>
        <w:pStyle w:val="Standard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_______________________                                                           ____________________</w:t>
      </w:r>
    </w:p>
    <w:p w14:paraId="22507D98" w14:textId="77777777" w:rsidR="00A0240C" w:rsidRPr="00A0240C" w:rsidRDefault="00A0240C" w:rsidP="00A0240C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Administrator danych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>Podmiot przetwarzający</w:t>
      </w:r>
    </w:p>
    <w:p w14:paraId="04EEF216" w14:textId="77777777" w:rsidR="00A0240C" w:rsidRPr="00A0240C" w:rsidRDefault="00A0240C" w:rsidP="00D8167C">
      <w:pPr>
        <w:pStyle w:val="Standard"/>
        <w:rPr>
          <w:rFonts w:asciiTheme="minorHAnsi" w:hAnsiTheme="minorHAnsi" w:cstheme="minorHAnsi"/>
        </w:rPr>
      </w:pPr>
    </w:p>
    <w:sectPr w:rsidR="00A0240C" w:rsidRPr="00A0240C" w:rsidSect="00262C9D">
      <w:headerReference w:type="default" r:id="rId10"/>
      <w:headerReference w:type="first" r:id="rId11"/>
      <w:footerReference w:type="first" r:id="rId12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EFD9" w14:textId="77777777" w:rsidR="00C33BB5" w:rsidRDefault="00C33BB5">
      <w:r>
        <w:separator/>
      </w:r>
    </w:p>
  </w:endnote>
  <w:endnote w:type="continuationSeparator" w:id="0">
    <w:p w14:paraId="48D9F531" w14:textId="77777777" w:rsidR="00C33BB5" w:rsidRDefault="00C3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464714" w14:paraId="46FF57CB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F2B0EB0" w14:textId="77777777" w:rsidR="00464714" w:rsidRDefault="00464714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21DF41B1" w14:textId="77777777" w:rsidR="00464714" w:rsidRPr="00D039AB" w:rsidRDefault="00464714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0CE7EF48" w14:textId="77777777" w:rsidR="00464714" w:rsidRPr="00D039AB" w:rsidRDefault="00464714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38D357AD" w14:textId="77777777" w:rsidR="00464714" w:rsidRDefault="00464714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1ED75C5E" w14:textId="77777777" w:rsidR="00464714" w:rsidRPr="00ED0AF9" w:rsidRDefault="00464714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ePUAP: </w:t>
          </w:r>
          <w:r w:rsidRPr="00536646">
            <w:rPr>
              <w:rFonts w:ascii="Tahoma" w:hAnsi="Tahoma" w:cs="Tahoma"/>
              <w:sz w:val="20"/>
            </w:rPr>
            <w:t>/wsrmlodz/SkrytkaESP</w:t>
          </w:r>
        </w:p>
      </w:tc>
    </w:tr>
  </w:tbl>
  <w:p w14:paraId="4CD7D1D3" w14:textId="77777777" w:rsidR="00464714" w:rsidRDefault="00464714" w:rsidP="002E781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C372" w14:textId="77777777" w:rsidR="00C33BB5" w:rsidRDefault="00C33BB5">
      <w:r>
        <w:rPr>
          <w:color w:val="000000"/>
        </w:rPr>
        <w:separator/>
      </w:r>
    </w:p>
  </w:footnote>
  <w:footnote w:type="continuationSeparator" w:id="0">
    <w:p w14:paraId="5CEA7502" w14:textId="77777777" w:rsidR="00C33BB5" w:rsidRDefault="00C3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CEFE" w14:textId="77777777" w:rsidR="00464714" w:rsidRDefault="00464714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117"/>
      <w:gridCol w:w="6813"/>
    </w:tblGrid>
    <w:tr w:rsidR="00464714" w:rsidRPr="00D039AB" w14:paraId="6E28F207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498B88C" w14:textId="77777777" w:rsidR="00464714" w:rsidRPr="00D039AB" w:rsidRDefault="00464714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17C21696" wp14:editId="0BE94778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01ECA2AA" w14:textId="77777777" w:rsidR="00464714" w:rsidRPr="00D039AB" w:rsidRDefault="00464714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33D9DF12" w14:textId="77777777" w:rsidR="00464714" w:rsidRDefault="00464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00781CB1"/>
    <w:multiLevelType w:val="multilevel"/>
    <w:tmpl w:val="C854BB9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ahoma"/>
        <w:i/>
        <w:sz w:val="19"/>
        <w:szCs w:val="19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pStyle w:val="Nagwek6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8221595"/>
    <w:multiLevelType w:val="multilevel"/>
    <w:tmpl w:val="437A20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554E68A5"/>
    <w:multiLevelType w:val="multilevel"/>
    <w:tmpl w:val="BD68EDE8"/>
    <w:styleLink w:val="WWNum11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68AB2CE4"/>
    <w:multiLevelType w:val="multilevel"/>
    <w:tmpl w:val="A6604CF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6A452736"/>
    <w:multiLevelType w:val="multilevel"/>
    <w:tmpl w:val="1F38319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D244C52"/>
    <w:multiLevelType w:val="multilevel"/>
    <w:tmpl w:val="42F631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63EB"/>
    <w:multiLevelType w:val="multilevel"/>
    <w:tmpl w:val="E47C13C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71B03973"/>
    <w:multiLevelType w:val="multilevel"/>
    <w:tmpl w:val="49BCFF10"/>
    <w:lvl w:ilvl="0">
      <w:start w:val="9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Verdana" w:eastAsia="Times New Roman" w:hAnsi="Verdana" w:cs="Tahoma"/>
          <w:i w:val="0"/>
          <w:sz w:val="19"/>
          <w:szCs w:val="19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F9"/>
    <w:rsid w:val="0006491A"/>
    <w:rsid w:val="00086E52"/>
    <w:rsid w:val="000C560A"/>
    <w:rsid w:val="000D0E8C"/>
    <w:rsid w:val="000F759B"/>
    <w:rsid w:val="00110059"/>
    <w:rsid w:val="0012183D"/>
    <w:rsid w:val="001375B1"/>
    <w:rsid w:val="0018452F"/>
    <w:rsid w:val="001C3541"/>
    <w:rsid w:val="001C65CF"/>
    <w:rsid w:val="00213297"/>
    <w:rsid w:val="002156CC"/>
    <w:rsid w:val="00230938"/>
    <w:rsid w:val="00243DAC"/>
    <w:rsid w:val="00262C9D"/>
    <w:rsid w:val="002720C7"/>
    <w:rsid w:val="002722D9"/>
    <w:rsid w:val="002C72ED"/>
    <w:rsid w:val="002D6B1E"/>
    <w:rsid w:val="002E7814"/>
    <w:rsid w:val="003066FC"/>
    <w:rsid w:val="00316E3E"/>
    <w:rsid w:val="00320948"/>
    <w:rsid w:val="003315A3"/>
    <w:rsid w:val="0033606C"/>
    <w:rsid w:val="00375F02"/>
    <w:rsid w:val="00380EBF"/>
    <w:rsid w:val="003A4CCA"/>
    <w:rsid w:val="003C22E2"/>
    <w:rsid w:val="003E28A6"/>
    <w:rsid w:val="003E310B"/>
    <w:rsid w:val="003E75B5"/>
    <w:rsid w:val="003F0CA1"/>
    <w:rsid w:val="00404D2C"/>
    <w:rsid w:val="00464714"/>
    <w:rsid w:val="00476180"/>
    <w:rsid w:val="004814D7"/>
    <w:rsid w:val="004A3771"/>
    <w:rsid w:val="004C033A"/>
    <w:rsid w:val="004E4922"/>
    <w:rsid w:val="004E523E"/>
    <w:rsid w:val="00503ABA"/>
    <w:rsid w:val="00521907"/>
    <w:rsid w:val="00533D9B"/>
    <w:rsid w:val="00536646"/>
    <w:rsid w:val="00541238"/>
    <w:rsid w:val="00541448"/>
    <w:rsid w:val="00541676"/>
    <w:rsid w:val="00544AFC"/>
    <w:rsid w:val="00576A1D"/>
    <w:rsid w:val="0057749D"/>
    <w:rsid w:val="00581DCF"/>
    <w:rsid w:val="00593DBE"/>
    <w:rsid w:val="005A4EDD"/>
    <w:rsid w:val="005B7F25"/>
    <w:rsid w:val="005D3904"/>
    <w:rsid w:val="005E2831"/>
    <w:rsid w:val="006259A4"/>
    <w:rsid w:val="00630C08"/>
    <w:rsid w:val="00641812"/>
    <w:rsid w:val="00642536"/>
    <w:rsid w:val="006641F2"/>
    <w:rsid w:val="00675AD8"/>
    <w:rsid w:val="006952EF"/>
    <w:rsid w:val="006A704B"/>
    <w:rsid w:val="007569A4"/>
    <w:rsid w:val="0076246D"/>
    <w:rsid w:val="007965C1"/>
    <w:rsid w:val="007A5988"/>
    <w:rsid w:val="00820CE3"/>
    <w:rsid w:val="00847D5C"/>
    <w:rsid w:val="00853871"/>
    <w:rsid w:val="008544C7"/>
    <w:rsid w:val="00885CFC"/>
    <w:rsid w:val="008A1E3D"/>
    <w:rsid w:val="009068B0"/>
    <w:rsid w:val="00917A4D"/>
    <w:rsid w:val="00922963"/>
    <w:rsid w:val="009344C7"/>
    <w:rsid w:val="00944FE2"/>
    <w:rsid w:val="009502C2"/>
    <w:rsid w:val="009669B4"/>
    <w:rsid w:val="0099450D"/>
    <w:rsid w:val="009A4B6F"/>
    <w:rsid w:val="009D3740"/>
    <w:rsid w:val="00A0240C"/>
    <w:rsid w:val="00A04D08"/>
    <w:rsid w:val="00A5053F"/>
    <w:rsid w:val="00A60DD4"/>
    <w:rsid w:val="00A64F68"/>
    <w:rsid w:val="00A95B60"/>
    <w:rsid w:val="00AC3599"/>
    <w:rsid w:val="00AD6316"/>
    <w:rsid w:val="00AF3D80"/>
    <w:rsid w:val="00B0270D"/>
    <w:rsid w:val="00B031F9"/>
    <w:rsid w:val="00B1429F"/>
    <w:rsid w:val="00B1730A"/>
    <w:rsid w:val="00B253C1"/>
    <w:rsid w:val="00B632CD"/>
    <w:rsid w:val="00B71A59"/>
    <w:rsid w:val="00BA5101"/>
    <w:rsid w:val="00BC503D"/>
    <w:rsid w:val="00BE5DF3"/>
    <w:rsid w:val="00BF793E"/>
    <w:rsid w:val="00C33BB5"/>
    <w:rsid w:val="00C52452"/>
    <w:rsid w:val="00C84BFE"/>
    <w:rsid w:val="00C93C2E"/>
    <w:rsid w:val="00CA1E6C"/>
    <w:rsid w:val="00CA4070"/>
    <w:rsid w:val="00CB4DA0"/>
    <w:rsid w:val="00CC063B"/>
    <w:rsid w:val="00CD4B9A"/>
    <w:rsid w:val="00CD5C42"/>
    <w:rsid w:val="00D01EB3"/>
    <w:rsid w:val="00D039AB"/>
    <w:rsid w:val="00D11D0A"/>
    <w:rsid w:val="00D2130F"/>
    <w:rsid w:val="00D40D13"/>
    <w:rsid w:val="00D61D54"/>
    <w:rsid w:val="00D673F8"/>
    <w:rsid w:val="00D8019B"/>
    <w:rsid w:val="00D8167C"/>
    <w:rsid w:val="00D92E84"/>
    <w:rsid w:val="00DA34C6"/>
    <w:rsid w:val="00DA79EF"/>
    <w:rsid w:val="00DC3AD6"/>
    <w:rsid w:val="00E221C6"/>
    <w:rsid w:val="00E55D06"/>
    <w:rsid w:val="00E60CE7"/>
    <w:rsid w:val="00E7688C"/>
    <w:rsid w:val="00EC6F4C"/>
    <w:rsid w:val="00ED0AF9"/>
    <w:rsid w:val="00EE4182"/>
    <w:rsid w:val="00F25D8C"/>
    <w:rsid w:val="00F34AEF"/>
    <w:rsid w:val="00F4305A"/>
    <w:rsid w:val="00F90D91"/>
    <w:rsid w:val="00FD2BFC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DB443"/>
  <w15:docId w15:val="{E7963F65-8E61-4615-B20F-837B66F0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semiHidden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rm.lodz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srm.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4868-ECB2-4FE4-BBBA-9DB893E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25</TotalTime>
  <Pages>15</Pages>
  <Words>3904</Words>
  <Characters>23425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27275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Uciekałek</dc:creator>
  <cp:lastModifiedBy>Jacek Bezgacki</cp:lastModifiedBy>
  <cp:revision>7</cp:revision>
  <cp:lastPrinted>2021-09-29T12:53:00Z</cp:lastPrinted>
  <dcterms:created xsi:type="dcterms:W3CDTF">2021-09-29T12:41:00Z</dcterms:created>
  <dcterms:modified xsi:type="dcterms:W3CDTF">2021-09-29T13:21:00Z</dcterms:modified>
</cp:coreProperties>
</file>